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BA328" w14:textId="77777777" w:rsidR="002A2B0B" w:rsidRPr="00556E23" w:rsidRDefault="002A2B0B">
      <w:pPr>
        <w:rPr>
          <w:noProof/>
          <w:sz w:val="2"/>
          <w:szCs w:val="2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6"/>
      </w:tblGrid>
      <w:tr w:rsidR="00556E23" w14:paraId="387024F4" w14:textId="77777777" w:rsidTr="00556E23">
        <w:tc>
          <w:tcPr>
            <w:tcW w:w="9242" w:type="dxa"/>
            <w:shd w:val="clear" w:color="auto" w:fill="D9D9D9" w:themeFill="background1" w:themeFillShade="D9"/>
          </w:tcPr>
          <w:p w14:paraId="090F1CDC" w14:textId="77777777" w:rsidR="0097150B" w:rsidRDefault="0097150B" w:rsidP="00901806">
            <w:pPr>
              <w:spacing w:before="60" w:after="60"/>
              <w:jc w:val="center"/>
              <w:rPr>
                <w:b/>
                <w:bCs/>
                <w:noProof/>
                <w:color w:val="E46C0A"/>
                <w:sz w:val="28"/>
                <w:szCs w:val="28"/>
                <w:rtl/>
                <w:lang w:bidi="ar-EG"/>
              </w:rPr>
            </w:pPr>
            <w:r w:rsidRPr="00A02ABF">
              <w:rPr>
                <w:rFonts w:hint="cs"/>
                <w:b/>
                <w:bCs/>
                <w:noProof/>
                <w:color w:val="E46C0A"/>
                <w:sz w:val="28"/>
                <w:szCs w:val="28"/>
                <w:rtl/>
                <w:lang w:bidi="ar-EG"/>
              </w:rPr>
              <w:t xml:space="preserve">مرض فيروس كورونا </w:t>
            </w:r>
            <w:r w:rsidR="00401327">
              <w:rPr>
                <w:rFonts w:hint="cs"/>
                <w:b/>
                <w:bCs/>
                <w:noProof/>
                <w:color w:val="E46C0A"/>
                <w:sz w:val="28"/>
                <w:szCs w:val="28"/>
                <w:rtl/>
                <w:lang w:bidi="ar-EG"/>
              </w:rPr>
              <w:t xml:space="preserve">كوفيد </w:t>
            </w:r>
            <w:r w:rsidR="0088161A">
              <w:rPr>
                <w:rFonts w:hint="cs"/>
                <w:b/>
                <w:bCs/>
                <w:noProof/>
                <w:color w:val="E46C0A"/>
                <w:sz w:val="28"/>
                <w:szCs w:val="28"/>
                <w:rtl/>
                <w:lang w:bidi="ar-EG"/>
              </w:rPr>
              <w:t>19</w:t>
            </w:r>
            <w:r w:rsidRPr="00A02ABF">
              <w:rPr>
                <w:rFonts w:hint="cs"/>
                <w:b/>
                <w:bCs/>
                <w:noProof/>
                <w:color w:val="E46C0A"/>
                <w:sz w:val="28"/>
                <w:szCs w:val="28"/>
                <w:rtl/>
                <w:lang w:bidi="ar-EG"/>
              </w:rPr>
              <w:t>(</w:t>
            </w:r>
            <w:r w:rsidR="00733F09">
              <w:rPr>
                <w:b/>
                <w:bCs/>
                <w:noProof/>
                <w:color w:val="E46C0A"/>
                <w:sz w:val="28"/>
                <w:szCs w:val="28"/>
                <w:lang w:bidi="ar-EG"/>
              </w:rPr>
              <w:t>COVID-19</w:t>
            </w:r>
            <w:r w:rsidRPr="00A02ABF">
              <w:rPr>
                <w:rFonts w:hint="cs"/>
                <w:b/>
                <w:bCs/>
                <w:noProof/>
                <w:color w:val="E46C0A"/>
                <w:sz w:val="28"/>
                <w:szCs w:val="28"/>
                <w:rtl/>
                <w:lang w:bidi="ar-EG"/>
              </w:rPr>
              <w:t>)</w:t>
            </w:r>
          </w:p>
          <w:p w14:paraId="23D2E9E8" w14:textId="77777777" w:rsidR="00901806" w:rsidRPr="00A02ABF" w:rsidRDefault="00901806" w:rsidP="00901806">
            <w:pPr>
              <w:spacing w:before="60" w:after="60"/>
              <w:jc w:val="center"/>
              <w:rPr>
                <w:b/>
                <w:bCs/>
                <w:noProof/>
                <w:color w:val="E46C0A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color w:val="E46C0A"/>
                <w:sz w:val="28"/>
                <w:szCs w:val="28"/>
                <w:rtl/>
                <w:lang w:bidi="ar-EG"/>
              </w:rPr>
              <w:t>الاستعداد</w:t>
            </w:r>
            <w:r w:rsidRPr="00A02ABF">
              <w:rPr>
                <w:rFonts w:hint="cs"/>
                <w:b/>
                <w:bCs/>
                <w:noProof/>
                <w:color w:val="E46C0A"/>
                <w:sz w:val="28"/>
                <w:szCs w:val="28"/>
                <w:rtl/>
                <w:lang w:bidi="ar-EG"/>
              </w:rPr>
              <w:t xml:space="preserve"> والاستجابة</w:t>
            </w:r>
          </w:p>
          <w:p w14:paraId="6D6435C8" w14:textId="202D0463" w:rsidR="00556E23" w:rsidRPr="00A02ABF" w:rsidRDefault="002A56BE" w:rsidP="00CF4039">
            <w:pPr>
              <w:spacing w:before="60" w:after="60"/>
              <w:jc w:val="center"/>
              <w:rPr>
                <w:b/>
                <w:bCs/>
                <w:noProof/>
                <w:color w:val="E46C0A"/>
                <w:sz w:val="28"/>
                <w:szCs w:val="28"/>
                <w:rtl/>
                <w:lang w:bidi="ar-EG"/>
              </w:rPr>
            </w:pPr>
            <w:r w:rsidRPr="00A02ABF">
              <w:rPr>
                <w:rFonts w:hint="cs"/>
                <w:b/>
                <w:bCs/>
                <w:noProof/>
                <w:color w:val="E46C0A"/>
                <w:sz w:val="28"/>
                <w:szCs w:val="28"/>
                <w:rtl/>
                <w:lang w:bidi="ar-EG"/>
              </w:rPr>
              <w:t xml:space="preserve">موجز </w:t>
            </w:r>
            <w:r w:rsidR="00CF4039" w:rsidRPr="00A02ABF">
              <w:rPr>
                <w:rFonts w:hint="cs"/>
                <w:b/>
                <w:bCs/>
                <w:noProof/>
                <w:color w:val="E46C0A"/>
                <w:sz w:val="28"/>
                <w:szCs w:val="28"/>
                <w:rtl/>
                <w:lang w:bidi="ar-EG"/>
              </w:rPr>
              <w:t>فن</w:t>
            </w:r>
            <w:r w:rsidR="00CF4039">
              <w:rPr>
                <w:rFonts w:hint="cs"/>
                <w:b/>
                <w:bCs/>
                <w:noProof/>
                <w:color w:val="E46C0A"/>
                <w:sz w:val="28"/>
                <w:szCs w:val="28"/>
                <w:rtl/>
                <w:lang w:bidi="ar-EG"/>
              </w:rPr>
              <w:t>ي</w:t>
            </w:r>
            <w:r w:rsidR="00CF4039" w:rsidRPr="00A02ABF">
              <w:rPr>
                <w:rFonts w:hint="cs"/>
                <w:b/>
                <w:bCs/>
                <w:noProof/>
                <w:color w:val="E46C0A"/>
                <w:sz w:val="28"/>
                <w:szCs w:val="28"/>
                <w:rtl/>
                <w:lang w:bidi="ar-EG"/>
              </w:rPr>
              <w:t xml:space="preserve"> </w:t>
            </w:r>
            <w:r w:rsidRPr="00A02ABF">
              <w:rPr>
                <w:rFonts w:hint="cs"/>
                <w:b/>
                <w:bCs/>
                <w:noProof/>
                <w:color w:val="E46C0A"/>
                <w:sz w:val="28"/>
                <w:szCs w:val="28"/>
                <w:rtl/>
                <w:lang w:bidi="ar-EG"/>
              </w:rPr>
              <w:t xml:space="preserve">مؤقت لصندوق الأمم المتحدة للسكان </w:t>
            </w:r>
          </w:p>
        </w:tc>
      </w:tr>
    </w:tbl>
    <w:p w14:paraId="414682AD" w14:textId="77777777" w:rsidR="00556E23" w:rsidRDefault="00556E23">
      <w:pPr>
        <w:rPr>
          <w:noProof/>
          <w:rtl/>
          <w:lang w:bidi="ar-EG"/>
        </w:rPr>
      </w:pPr>
    </w:p>
    <w:p w14:paraId="490FFF1D" w14:textId="77777777" w:rsidR="00556E23" w:rsidRDefault="001C282E" w:rsidP="00296EFF">
      <w:pPr>
        <w:rPr>
          <w:noProof/>
          <w:rtl/>
          <w:lang w:bidi="ar-EG"/>
        </w:rPr>
      </w:pPr>
      <w:r>
        <w:rPr>
          <w:rFonts w:hint="cs"/>
          <w:noProof/>
          <w:rtl/>
          <w:lang w:bidi="ar-EG"/>
        </w:rPr>
        <w:t xml:space="preserve">لمعرفة </w:t>
      </w:r>
      <w:r w:rsidR="00F7228C">
        <w:rPr>
          <w:rFonts w:hint="cs"/>
          <w:noProof/>
          <w:rtl/>
          <w:lang w:bidi="ar-EG"/>
        </w:rPr>
        <w:t xml:space="preserve">أحدث </w:t>
      </w:r>
      <w:r>
        <w:rPr>
          <w:rFonts w:hint="cs"/>
          <w:noProof/>
          <w:rtl/>
          <w:lang w:bidi="ar-EG"/>
        </w:rPr>
        <w:t>الأدلة، قم بزيارة موقع منظمة الصحة العالمية كوفيد</w:t>
      </w:r>
      <w:r w:rsidR="00762494">
        <w:rPr>
          <w:rFonts w:hint="cs"/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19:</w:t>
      </w:r>
    </w:p>
    <w:p w14:paraId="05BAD454" w14:textId="77777777" w:rsidR="00556E23" w:rsidRDefault="00FF7AD8" w:rsidP="00556E23">
      <w:pPr>
        <w:rPr>
          <w:color w:val="1155CD"/>
          <w:rtl/>
        </w:rPr>
      </w:pPr>
      <w:hyperlink r:id="rId8" w:history="1">
        <w:r w:rsidR="00556E23" w:rsidRPr="00C01CE6">
          <w:rPr>
            <w:rStyle w:val="Hyperlink"/>
          </w:rPr>
          <w:t>https://www.who.int/emergencies/diseases/novel-coronavirus-2019</w:t>
        </w:r>
      </w:hyperlink>
    </w:p>
    <w:p w14:paraId="6B70575B" w14:textId="77777777" w:rsidR="0097150B" w:rsidRPr="00A02ABF" w:rsidRDefault="0097150B" w:rsidP="00556E23">
      <w:pPr>
        <w:rPr>
          <w:noProof/>
          <w:rtl/>
          <w:lang w:bidi="ar-EG"/>
        </w:rPr>
      </w:pPr>
    </w:p>
    <w:p w14:paraId="4FD42AC7" w14:textId="7A0E1A96" w:rsidR="00BF73AB" w:rsidRDefault="00C46479" w:rsidP="00BF73AB">
      <w:pPr>
        <w:rPr>
          <w:b/>
          <w:bCs/>
          <w:noProof/>
          <w:color w:val="E46C0A"/>
          <w:sz w:val="28"/>
          <w:szCs w:val="28"/>
          <w:rtl/>
          <w:lang w:bidi="ar-EG"/>
        </w:rPr>
      </w:pPr>
      <w:r w:rsidRPr="00A02ABF">
        <w:rPr>
          <w:rFonts w:hint="cs"/>
          <w:b/>
          <w:bCs/>
          <w:noProof/>
          <w:color w:val="E46C0A"/>
          <w:sz w:val="28"/>
          <w:szCs w:val="28"/>
          <w:rtl/>
          <w:lang w:bidi="ar-EG"/>
        </w:rPr>
        <w:t>المراهق</w:t>
      </w:r>
      <w:r w:rsidR="00BF73AB">
        <w:rPr>
          <w:rFonts w:hint="cs"/>
          <w:b/>
          <w:bCs/>
          <w:noProof/>
          <w:color w:val="E46C0A"/>
          <w:sz w:val="28"/>
          <w:szCs w:val="28"/>
          <w:rtl/>
          <w:lang w:bidi="ar-EG"/>
        </w:rPr>
        <w:t>و</w:t>
      </w:r>
      <w:r w:rsidRPr="00A02ABF">
        <w:rPr>
          <w:rFonts w:hint="cs"/>
          <w:b/>
          <w:bCs/>
          <w:noProof/>
          <w:color w:val="E46C0A"/>
          <w:sz w:val="28"/>
          <w:szCs w:val="28"/>
          <w:rtl/>
          <w:lang w:bidi="ar-EG"/>
        </w:rPr>
        <w:t xml:space="preserve">ن والشباب ومرض فيروس كورونا (كوفيد-19) </w:t>
      </w:r>
    </w:p>
    <w:p w14:paraId="197A03B7" w14:textId="77777777" w:rsidR="00556E23" w:rsidRPr="00A02ABF" w:rsidRDefault="00C46479" w:rsidP="00BF73AB">
      <w:pPr>
        <w:rPr>
          <w:b/>
          <w:bCs/>
          <w:noProof/>
          <w:sz w:val="16"/>
          <w:szCs w:val="16"/>
          <w:rtl/>
          <w:lang w:bidi="ar-EG"/>
        </w:rPr>
      </w:pPr>
      <w:r w:rsidRPr="00A02ABF">
        <w:rPr>
          <w:rFonts w:hint="cs"/>
          <w:b/>
          <w:bCs/>
          <w:noProof/>
          <w:color w:val="E46C0A"/>
          <w:sz w:val="28"/>
          <w:szCs w:val="28"/>
          <w:rtl/>
          <w:lang w:bidi="ar-EG"/>
        </w:rPr>
        <w:t>نسخة محدثة</w:t>
      </w:r>
    </w:p>
    <w:p w14:paraId="78ED3AC6" w14:textId="77777777" w:rsidR="00556E23" w:rsidRDefault="00556E23">
      <w:pPr>
        <w:rPr>
          <w:noProof/>
          <w:rtl/>
          <w:lang w:bidi="ar-EG"/>
        </w:rPr>
      </w:pPr>
    </w:p>
    <w:p w14:paraId="3FF4C015" w14:textId="77777777" w:rsidR="00556E23" w:rsidRPr="00556E23" w:rsidRDefault="00556E23">
      <w:pPr>
        <w:rPr>
          <w:b/>
          <w:bCs/>
          <w:i/>
          <w:iCs/>
          <w:noProof/>
          <w:color w:val="365F92"/>
          <w:rtl/>
          <w:lang w:bidi="ar-EG"/>
        </w:rPr>
      </w:pPr>
      <w:r w:rsidRPr="00556E23">
        <w:rPr>
          <w:rFonts w:hint="cs"/>
          <w:b/>
          <w:bCs/>
          <w:i/>
          <w:iCs/>
          <w:noProof/>
          <w:color w:val="365F92"/>
          <w:rtl/>
          <w:lang w:bidi="ar-EG"/>
        </w:rPr>
        <w:t>الرسائل الرئيسية</w:t>
      </w:r>
    </w:p>
    <w:p w14:paraId="2B79ACBD" w14:textId="77777777" w:rsidR="00556E23" w:rsidRDefault="00556E23">
      <w:pPr>
        <w:rPr>
          <w:noProof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6E23" w14:paraId="0CB3754B" w14:textId="77777777" w:rsidTr="00556E23">
        <w:tc>
          <w:tcPr>
            <w:tcW w:w="9242" w:type="dxa"/>
            <w:tcBorders>
              <w:top w:val="single" w:sz="4" w:space="0" w:color="E46C0A"/>
              <w:left w:val="single" w:sz="4" w:space="0" w:color="E46C0A"/>
              <w:bottom w:val="single" w:sz="4" w:space="0" w:color="E46C0A"/>
              <w:right w:val="single" w:sz="4" w:space="0" w:color="E46C0A"/>
            </w:tcBorders>
            <w:shd w:val="clear" w:color="auto" w:fill="D9D9D9" w:themeFill="background1" w:themeFillShade="D9"/>
          </w:tcPr>
          <w:p w14:paraId="75E49098" w14:textId="77777777" w:rsidR="00556E23" w:rsidRPr="00556E23" w:rsidRDefault="000A61BD" w:rsidP="00296EFF">
            <w:pPr>
              <w:spacing w:before="60" w:after="60"/>
              <w:jc w:val="center"/>
              <w:rPr>
                <w:b/>
                <w:bCs/>
                <w:noProof/>
                <w:color w:val="E46C0A"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color w:val="E46C0A"/>
                <w:rtl/>
                <w:lang w:bidi="ar-EG"/>
              </w:rPr>
              <w:t xml:space="preserve">الرسائل </w:t>
            </w:r>
            <w:r w:rsidR="00C10BBB">
              <w:rPr>
                <w:rFonts w:hint="cs"/>
                <w:b/>
                <w:bCs/>
                <w:noProof/>
                <w:color w:val="E46C0A"/>
                <w:rtl/>
                <w:lang w:bidi="ar-EG"/>
              </w:rPr>
              <w:t xml:space="preserve">الأساسية </w:t>
            </w:r>
          </w:p>
          <w:p w14:paraId="5C8C116D" w14:textId="39FA6BBC" w:rsidR="00556E23" w:rsidRDefault="00CF4039" w:rsidP="003C18F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/>
                <w:bCs/>
                <w:noProof/>
                <w:lang w:bidi="ar-EG"/>
              </w:rPr>
            </w:pPr>
            <w:r>
              <w:rPr>
                <w:rFonts w:hint="cs"/>
                <w:b/>
                <w:bCs/>
                <w:noProof/>
                <w:rtl/>
                <w:lang w:bidi="ar-EG"/>
              </w:rPr>
              <w:t xml:space="preserve">في </w:t>
            </w:r>
            <w:r w:rsidR="001C6D52">
              <w:rPr>
                <w:rFonts w:hint="cs"/>
                <w:b/>
                <w:bCs/>
                <w:noProof/>
                <w:rtl/>
                <w:lang w:bidi="ar-EG"/>
              </w:rPr>
              <w:t>سياق انتشار</w:t>
            </w:r>
            <w:r w:rsidR="00BF73AB" w:rsidRPr="00BF73AB">
              <w:rPr>
                <w:rFonts w:hint="cs"/>
                <w:b/>
                <w:bCs/>
                <w:noProof/>
                <w:color w:val="E46C0A"/>
                <w:sz w:val="28"/>
                <w:szCs w:val="28"/>
                <w:rtl/>
                <w:lang w:bidi="ar-EG"/>
              </w:rPr>
              <w:t xml:space="preserve"> </w:t>
            </w:r>
            <w:r w:rsidR="00BF73AB" w:rsidRPr="00BF73AB">
              <w:rPr>
                <w:rFonts w:hint="cs"/>
                <w:b/>
                <w:bCs/>
                <w:noProof/>
                <w:rtl/>
                <w:lang w:bidi="ar-EG"/>
              </w:rPr>
              <w:t>فيروس كورونا</w:t>
            </w:r>
            <w:r w:rsidR="00BF73AB">
              <w:rPr>
                <w:rFonts w:hint="cs"/>
                <w:b/>
                <w:bCs/>
                <w:noProof/>
                <w:rtl/>
                <w:lang w:bidi="ar-EG"/>
              </w:rPr>
              <w:t xml:space="preserve"> </w:t>
            </w:r>
            <w:r w:rsidR="001C6D52">
              <w:rPr>
                <w:rFonts w:hint="cs"/>
                <w:b/>
                <w:bCs/>
                <w:noProof/>
                <w:rtl/>
                <w:lang w:bidi="ar-EG"/>
              </w:rPr>
              <w:t xml:space="preserve"> </w:t>
            </w:r>
            <w:r w:rsidR="00BF73AB">
              <w:rPr>
                <w:rFonts w:hint="cs"/>
                <w:b/>
                <w:bCs/>
                <w:noProof/>
                <w:rtl/>
                <w:lang w:bidi="ar-EG"/>
              </w:rPr>
              <w:t>(كوفيد-</w:t>
            </w:r>
            <w:r w:rsidR="001C6D52">
              <w:rPr>
                <w:rFonts w:hint="cs"/>
                <w:b/>
                <w:bCs/>
                <w:noProof/>
                <w:rtl/>
                <w:lang w:bidi="ar-EG"/>
              </w:rPr>
              <w:t>19</w:t>
            </w:r>
            <w:r w:rsidR="00BF73AB">
              <w:rPr>
                <w:rFonts w:hint="cs"/>
                <w:b/>
                <w:bCs/>
                <w:noProof/>
                <w:rtl/>
                <w:lang w:bidi="ar-EG"/>
              </w:rPr>
              <w:t>)</w:t>
            </w:r>
            <w:r w:rsidR="00A810B9">
              <w:rPr>
                <w:rFonts w:hint="cs"/>
                <w:b/>
                <w:bCs/>
                <w:noProof/>
                <w:rtl/>
                <w:lang w:bidi="ar-EG"/>
              </w:rPr>
              <w:t xml:space="preserve"> </w:t>
            </w:r>
            <w:r w:rsidR="001C6D52">
              <w:rPr>
                <w:rFonts w:hint="cs"/>
                <w:b/>
                <w:bCs/>
                <w:noProof/>
                <w:rtl/>
                <w:lang w:bidi="ar-EG"/>
              </w:rPr>
              <w:t xml:space="preserve">وتعطل المدارس والخدمات الصحية </w:t>
            </w:r>
            <w:r w:rsidR="005F2C3F">
              <w:rPr>
                <w:rFonts w:hint="cs"/>
                <w:b/>
                <w:bCs/>
                <w:noProof/>
                <w:rtl/>
                <w:lang w:bidi="ar-EG"/>
              </w:rPr>
              <w:t xml:space="preserve">الاعتيادية </w:t>
            </w:r>
            <w:r w:rsidR="001C6D52">
              <w:rPr>
                <w:rFonts w:hint="cs"/>
                <w:b/>
                <w:bCs/>
                <w:noProof/>
                <w:rtl/>
                <w:lang w:bidi="ar-EG"/>
              </w:rPr>
              <w:t>والمراكز المجتمع</w:t>
            </w:r>
            <w:r w:rsidR="00091361">
              <w:rPr>
                <w:rFonts w:hint="cs"/>
                <w:b/>
                <w:bCs/>
                <w:noProof/>
                <w:rtl/>
                <w:lang w:bidi="ar-EG"/>
              </w:rPr>
              <w:t>ية</w:t>
            </w:r>
            <w:r w:rsidR="001C6D52">
              <w:rPr>
                <w:rFonts w:hint="cs"/>
                <w:b/>
                <w:bCs/>
                <w:noProof/>
                <w:rtl/>
                <w:lang w:bidi="ar-EG"/>
              </w:rPr>
              <w:t xml:space="preserve">، </w:t>
            </w:r>
            <w:r w:rsidR="00834D3B">
              <w:rPr>
                <w:rFonts w:hint="cs"/>
                <w:b/>
                <w:bCs/>
                <w:noProof/>
                <w:rtl/>
                <w:lang w:bidi="ar-EG"/>
              </w:rPr>
              <w:t xml:space="preserve">توجد حاجة </w:t>
            </w:r>
            <w:r>
              <w:rPr>
                <w:rFonts w:hint="cs"/>
                <w:b/>
                <w:bCs/>
                <w:noProof/>
                <w:rtl/>
                <w:lang w:bidi="ar-EG"/>
              </w:rPr>
              <w:t xml:space="preserve">إلي </w:t>
            </w:r>
            <w:r w:rsidR="001C6D52">
              <w:rPr>
                <w:rFonts w:hint="cs"/>
                <w:b/>
                <w:bCs/>
                <w:noProof/>
                <w:rtl/>
                <w:lang w:bidi="ar-EG"/>
              </w:rPr>
              <w:t xml:space="preserve">تأسيس طرق جديدة لتوفير المعلومات والدعم للمراهقين والشباب حول الصحة والحقوق الجنسية والإنجابية. </w:t>
            </w:r>
          </w:p>
          <w:p w14:paraId="04856655" w14:textId="7F168EB5" w:rsidR="00556E23" w:rsidRPr="00A02ABF" w:rsidRDefault="00AD0269" w:rsidP="003C18F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/>
                <w:bCs/>
                <w:noProof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rtl/>
                <w:lang w:bidi="ar-EG"/>
              </w:rPr>
              <w:t xml:space="preserve">يمكن أن يكون الشباب موردا </w:t>
            </w:r>
            <w:r w:rsidR="00280E0A">
              <w:rPr>
                <w:rFonts w:hint="cs"/>
                <w:b/>
                <w:bCs/>
                <w:noProof/>
                <w:rtl/>
                <w:lang w:bidi="ar-EG"/>
              </w:rPr>
              <w:t xml:space="preserve">هاما </w:t>
            </w:r>
            <w:r w:rsidR="00CF4039">
              <w:rPr>
                <w:rFonts w:hint="cs"/>
                <w:b/>
                <w:bCs/>
                <w:noProof/>
                <w:rtl/>
                <w:lang w:bidi="ar-EG"/>
              </w:rPr>
              <w:t xml:space="preserve">في </w:t>
            </w:r>
            <w:r w:rsidR="00571E23">
              <w:rPr>
                <w:rFonts w:hint="cs"/>
                <w:b/>
                <w:bCs/>
                <w:noProof/>
                <w:rtl/>
                <w:lang w:bidi="ar-EG"/>
              </w:rPr>
              <w:t xml:space="preserve">تخفيف </w:t>
            </w:r>
            <w:r>
              <w:rPr>
                <w:rFonts w:hint="cs"/>
                <w:b/>
                <w:bCs/>
                <w:noProof/>
                <w:rtl/>
                <w:lang w:bidi="ar-EG"/>
              </w:rPr>
              <w:t>المخاطر والتوعية المجتمعية ف</w:t>
            </w:r>
            <w:r w:rsidR="00CF4039">
              <w:rPr>
                <w:rFonts w:hint="cs"/>
                <w:b/>
                <w:bCs/>
                <w:noProof/>
                <w:rtl/>
                <w:lang w:bidi="ar-EG"/>
              </w:rPr>
              <w:t>ي</w:t>
            </w:r>
            <w:r>
              <w:rPr>
                <w:rFonts w:hint="cs"/>
                <w:b/>
                <w:bCs/>
                <w:noProof/>
                <w:rtl/>
                <w:lang w:bidi="ar-EG"/>
              </w:rPr>
              <w:t xml:space="preserve"> هذه الأزمة. </w:t>
            </w:r>
          </w:p>
        </w:tc>
      </w:tr>
    </w:tbl>
    <w:p w14:paraId="5BA76A61" w14:textId="77777777" w:rsidR="00556E23" w:rsidRDefault="00556E23">
      <w:pPr>
        <w:rPr>
          <w:noProof/>
          <w:rtl/>
          <w:lang w:bidi="ar-EG"/>
        </w:rPr>
      </w:pPr>
    </w:p>
    <w:p w14:paraId="40A8E48E" w14:textId="3F2DAB20" w:rsidR="00556E23" w:rsidRDefault="007D6804" w:rsidP="003C18F0">
      <w:pPr>
        <w:pStyle w:val="ListParagraph"/>
        <w:numPr>
          <w:ilvl w:val="0"/>
          <w:numId w:val="1"/>
        </w:numPr>
        <w:rPr>
          <w:noProof/>
          <w:lang w:bidi="ar-EG"/>
        </w:rPr>
      </w:pPr>
      <w:r>
        <w:rPr>
          <w:noProof/>
          <w:rtl/>
          <w:lang w:bidi="ar-EG"/>
        </w:rPr>
        <w:t xml:space="preserve">إن الشباب معرضين </w:t>
      </w:r>
      <w:r w:rsidR="00BF73AB">
        <w:rPr>
          <w:rFonts w:hint="cs"/>
          <w:noProof/>
          <w:rtl/>
          <w:lang w:bidi="ar-EG"/>
        </w:rPr>
        <w:t>للإصابة والعدوى ب</w:t>
      </w:r>
      <w:r w:rsidR="00BF73AB" w:rsidRPr="003C18F0">
        <w:rPr>
          <w:rFonts w:hint="eastAsia"/>
          <w:noProof/>
          <w:rtl/>
          <w:lang w:bidi="ar-EG"/>
        </w:rPr>
        <w:t>فيروس</w:t>
      </w:r>
      <w:r w:rsidR="00BF73AB" w:rsidRPr="003C18F0">
        <w:rPr>
          <w:noProof/>
          <w:rtl/>
          <w:lang w:bidi="ar-EG"/>
        </w:rPr>
        <w:t xml:space="preserve"> كورونا (كوفيد-19) </w:t>
      </w:r>
      <w:r>
        <w:rPr>
          <w:rFonts w:hint="cs"/>
          <w:noProof/>
          <w:rtl/>
          <w:lang w:bidi="ar-EG"/>
        </w:rPr>
        <w:t>مثل</w:t>
      </w:r>
      <w:r w:rsidR="001C668B">
        <w:rPr>
          <w:rFonts w:hint="cs"/>
          <w:noProof/>
          <w:rtl/>
          <w:lang w:bidi="ar-EG"/>
        </w:rPr>
        <w:t>هم مثل</w:t>
      </w:r>
      <w:r>
        <w:rPr>
          <w:rFonts w:hint="cs"/>
          <w:noProof/>
          <w:rtl/>
          <w:lang w:bidi="ar-EG"/>
        </w:rPr>
        <w:t xml:space="preserve"> كبار السن</w:t>
      </w:r>
      <w:r w:rsidRPr="007D6804">
        <w:rPr>
          <w:noProof/>
          <w:rtl/>
          <w:lang w:bidi="ar-EG"/>
        </w:rPr>
        <w:t>. لذلك يجب</w:t>
      </w:r>
      <w:r w:rsidR="00BF73AB">
        <w:rPr>
          <w:rFonts w:hint="cs"/>
          <w:noProof/>
          <w:rtl/>
          <w:lang w:bidi="ar-EG"/>
        </w:rPr>
        <w:t xml:space="preserve"> عليهم</w:t>
      </w:r>
      <w:r w:rsidRPr="007D6804">
        <w:rPr>
          <w:noProof/>
          <w:rtl/>
          <w:lang w:bidi="ar-EG"/>
        </w:rPr>
        <w:t xml:space="preserve"> أن يتبعوا بدقة الإرشادات الوطنية حول الفحص والاختبار والاحتواء والرعاية وممارسة التباعد الاجتماع</w:t>
      </w:r>
      <w:r w:rsidR="00CF4039">
        <w:rPr>
          <w:rFonts w:hint="cs"/>
          <w:noProof/>
          <w:rtl/>
          <w:lang w:bidi="ar-EG"/>
        </w:rPr>
        <w:t>ي</w:t>
      </w:r>
      <w:r w:rsidRPr="007D6804">
        <w:rPr>
          <w:noProof/>
          <w:rtl/>
          <w:lang w:bidi="ar-EG"/>
        </w:rPr>
        <w:t>.</w:t>
      </w:r>
    </w:p>
    <w:p w14:paraId="2A54E2D8" w14:textId="77777777" w:rsidR="00A02ABF" w:rsidRDefault="00A02ABF" w:rsidP="00A02ABF">
      <w:pPr>
        <w:rPr>
          <w:noProof/>
          <w:lang w:bidi="ar-EG"/>
        </w:rPr>
      </w:pPr>
    </w:p>
    <w:p w14:paraId="158F4858" w14:textId="55D20F3C" w:rsidR="00D60D01" w:rsidRDefault="004467AF" w:rsidP="003C18F0">
      <w:pPr>
        <w:pStyle w:val="ListParagraph"/>
        <w:numPr>
          <w:ilvl w:val="0"/>
          <w:numId w:val="1"/>
        </w:numPr>
        <w:rPr>
          <w:noProof/>
          <w:lang w:bidi="ar-EG"/>
        </w:rPr>
      </w:pPr>
      <w:r>
        <w:rPr>
          <w:rFonts w:hint="cs"/>
          <w:noProof/>
          <w:rtl/>
          <w:lang w:bidi="ar-EG"/>
        </w:rPr>
        <w:t>تأثر التعليم الرسم</w:t>
      </w:r>
      <w:r w:rsidR="00BF73AB">
        <w:rPr>
          <w:rFonts w:hint="cs"/>
          <w:noProof/>
          <w:rtl/>
          <w:lang w:bidi="ar-EG"/>
        </w:rPr>
        <w:t>ي</w:t>
      </w:r>
      <w:r>
        <w:rPr>
          <w:rFonts w:hint="cs"/>
          <w:noProof/>
          <w:rtl/>
          <w:lang w:bidi="ar-EG"/>
        </w:rPr>
        <w:t xml:space="preserve"> للشباب </w:t>
      </w:r>
      <w:r w:rsidR="00815D9D">
        <w:rPr>
          <w:rFonts w:hint="cs"/>
          <w:noProof/>
          <w:rtl/>
          <w:lang w:bidi="ar-EG"/>
        </w:rPr>
        <w:t xml:space="preserve">- </w:t>
      </w:r>
      <w:r w:rsidR="008C28F9">
        <w:rPr>
          <w:rFonts w:hint="cs"/>
          <w:noProof/>
          <w:rtl/>
          <w:lang w:bidi="ar-EG"/>
        </w:rPr>
        <w:t xml:space="preserve">حيثما </w:t>
      </w:r>
      <w:r w:rsidR="00EC693A">
        <w:rPr>
          <w:rFonts w:hint="cs"/>
          <w:noProof/>
          <w:rtl/>
          <w:lang w:bidi="ar-EG"/>
        </w:rPr>
        <w:t>كان</w:t>
      </w:r>
      <w:r w:rsidR="008C28F9">
        <w:rPr>
          <w:rFonts w:hint="cs"/>
          <w:noProof/>
          <w:rtl/>
          <w:lang w:bidi="ar-EG"/>
        </w:rPr>
        <w:t xml:space="preserve"> </w:t>
      </w:r>
      <w:r w:rsidR="00815D9D">
        <w:rPr>
          <w:rFonts w:hint="cs"/>
          <w:noProof/>
          <w:rtl/>
          <w:lang w:bidi="ar-EG"/>
        </w:rPr>
        <w:t xml:space="preserve">- </w:t>
      </w:r>
      <w:r w:rsidR="00C238A6">
        <w:rPr>
          <w:rFonts w:hint="cs"/>
          <w:noProof/>
          <w:rtl/>
          <w:lang w:bidi="ar-EG"/>
        </w:rPr>
        <w:t xml:space="preserve">تأثرا شديدا </w:t>
      </w:r>
      <w:r>
        <w:rPr>
          <w:rFonts w:hint="cs"/>
          <w:noProof/>
          <w:rtl/>
          <w:lang w:bidi="ar-EG"/>
        </w:rPr>
        <w:t xml:space="preserve">بسبب </w:t>
      </w:r>
      <w:r w:rsidR="00EC693A">
        <w:rPr>
          <w:rFonts w:hint="cs"/>
          <w:noProof/>
          <w:rtl/>
          <w:lang w:bidi="ar-EG"/>
        </w:rPr>
        <w:t>تفشي الوباء</w:t>
      </w:r>
      <w:r>
        <w:rPr>
          <w:rFonts w:hint="cs"/>
          <w:noProof/>
          <w:rtl/>
          <w:lang w:bidi="ar-EG"/>
        </w:rPr>
        <w:t xml:space="preserve">. </w:t>
      </w:r>
      <w:r w:rsidR="00600A88">
        <w:rPr>
          <w:rFonts w:hint="cs"/>
          <w:noProof/>
          <w:rtl/>
          <w:lang w:bidi="ar-EG"/>
        </w:rPr>
        <w:t>و</w:t>
      </w:r>
      <w:r w:rsidR="00600A88" w:rsidRPr="00600A88">
        <w:rPr>
          <w:noProof/>
          <w:rtl/>
          <w:lang w:bidi="ar-EG"/>
        </w:rPr>
        <w:t>وفقا لمنظمة الأمم المتحدة للتر</w:t>
      </w:r>
      <w:r w:rsidR="00600A88">
        <w:rPr>
          <w:noProof/>
          <w:rtl/>
          <w:lang w:bidi="ar-EG"/>
        </w:rPr>
        <w:t xml:space="preserve">بية والعلم والثقافة (اليونسكو) </w:t>
      </w:r>
      <w:r w:rsidR="00BB4707">
        <w:rPr>
          <w:rFonts w:hint="cs"/>
          <w:noProof/>
          <w:rtl/>
          <w:lang w:bidi="ar-EG"/>
        </w:rPr>
        <w:t>ف</w:t>
      </w:r>
      <w:r w:rsidR="00600A88">
        <w:rPr>
          <w:rFonts w:hint="cs"/>
          <w:noProof/>
          <w:rtl/>
          <w:lang w:bidi="ar-EG"/>
        </w:rPr>
        <w:t xml:space="preserve">قد </w:t>
      </w:r>
      <w:r w:rsidR="00600A88">
        <w:rPr>
          <w:noProof/>
          <w:rtl/>
          <w:lang w:bidi="ar-EG"/>
        </w:rPr>
        <w:t xml:space="preserve">نفذت 107 </w:t>
      </w:r>
      <w:r w:rsidR="00712591">
        <w:rPr>
          <w:rFonts w:hint="cs"/>
          <w:noProof/>
          <w:rtl/>
          <w:lang w:bidi="ar-EG"/>
        </w:rPr>
        <w:t xml:space="preserve">دولة </w:t>
      </w:r>
      <w:r w:rsidR="00600A88" w:rsidRPr="00600A88">
        <w:rPr>
          <w:noProof/>
          <w:rtl/>
          <w:lang w:bidi="ar-EG"/>
        </w:rPr>
        <w:t xml:space="preserve">عمليات إغلاق </w:t>
      </w:r>
      <w:r w:rsidR="00BD1930">
        <w:rPr>
          <w:rFonts w:hint="cs"/>
          <w:noProof/>
          <w:rtl/>
          <w:lang w:bidi="ar-EG"/>
        </w:rPr>
        <w:t>ا</w:t>
      </w:r>
      <w:r w:rsidR="00600A88" w:rsidRPr="00600A88">
        <w:rPr>
          <w:noProof/>
          <w:rtl/>
          <w:lang w:bidi="ar-EG"/>
        </w:rPr>
        <w:t>لمد</w:t>
      </w:r>
      <w:r w:rsidR="00600A88">
        <w:rPr>
          <w:noProof/>
          <w:rtl/>
          <w:lang w:bidi="ar-EG"/>
        </w:rPr>
        <w:t xml:space="preserve">ارس </w:t>
      </w:r>
      <w:r w:rsidR="00BD1930">
        <w:rPr>
          <w:rFonts w:hint="cs"/>
          <w:noProof/>
          <w:rtl/>
          <w:lang w:bidi="ar-EG"/>
        </w:rPr>
        <w:t>بجميع أنحاء البلاد</w:t>
      </w:r>
      <w:r w:rsidR="00600A88">
        <w:rPr>
          <w:rFonts w:hint="cs"/>
          <w:noProof/>
          <w:rtl/>
          <w:lang w:bidi="ar-EG"/>
        </w:rPr>
        <w:t>،</w:t>
      </w:r>
      <w:r w:rsidR="00600A88" w:rsidRPr="00600A88">
        <w:rPr>
          <w:noProof/>
          <w:rtl/>
          <w:lang w:bidi="ar-EG"/>
        </w:rPr>
        <w:t xml:space="preserve"> مما أثر على أكثر من 861.7 مليون </w:t>
      </w:r>
      <w:r w:rsidR="00EC693A">
        <w:rPr>
          <w:rFonts w:hint="cs"/>
          <w:noProof/>
          <w:rtl/>
          <w:lang w:bidi="ar-EG"/>
        </w:rPr>
        <w:t>من الأ</w:t>
      </w:r>
      <w:r w:rsidR="00600A88" w:rsidRPr="00600A88">
        <w:rPr>
          <w:noProof/>
          <w:rtl/>
          <w:lang w:bidi="ar-EG"/>
        </w:rPr>
        <w:t>طف</w:t>
      </w:r>
      <w:r w:rsidR="00EC693A">
        <w:rPr>
          <w:rFonts w:hint="cs"/>
          <w:noProof/>
          <w:rtl/>
          <w:lang w:bidi="ar-EG"/>
        </w:rPr>
        <w:t>ا</w:t>
      </w:r>
      <w:r w:rsidR="00600A88" w:rsidRPr="00600A88">
        <w:rPr>
          <w:noProof/>
          <w:rtl/>
          <w:lang w:bidi="ar-EG"/>
        </w:rPr>
        <w:t>ل و</w:t>
      </w:r>
      <w:r w:rsidR="00EC693A">
        <w:rPr>
          <w:rFonts w:hint="cs"/>
          <w:noProof/>
          <w:rtl/>
          <w:lang w:bidi="ar-EG"/>
        </w:rPr>
        <w:t>ال</w:t>
      </w:r>
      <w:r w:rsidR="00600A88" w:rsidRPr="00600A88">
        <w:rPr>
          <w:noProof/>
          <w:rtl/>
          <w:lang w:bidi="ar-EG"/>
        </w:rPr>
        <w:t>ش</w:t>
      </w:r>
      <w:r w:rsidR="00EC693A">
        <w:rPr>
          <w:rFonts w:hint="cs"/>
          <w:noProof/>
          <w:rtl/>
          <w:lang w:bidi="ar-EG"/>
        </w:rPr>
        <w:t>ب</w:t>
      </w:r>
      <w:r w:rsidR="00600A88" w:rsidRPr="00600A88">
        <w:rPr>
          <w:noProof/>
          <w:rtl/>
          <w:lang w:bidi="ar-EG"/>
        </w:rPr>
        <w:t>اب.</w:t>
      </w:r>
    </w:p>
    <w:p w14:paraId="34D72393" w14:textId="77777777" w:rsidR="00A02ABF" w:rsidRPr="00815D9D" w:rsidRDefault="00A02ABF" w:rsidP="00A02ABF">
      <w:pPr>
        <w:rPr>
          <w:noProof/>
          <w:lang w:bidi="ar-EG"/>
        </w:rPr>
      </w:pPr>
    </w:p>
    <w:p w14:paraId="3C7C7C72" w14:textId="15D4CF84" w:rsidR="00BE5360" w:rsidRDefault="00D60D01" w:rsidP="003C18F0">
      <w:pPr>
        <w:pStyle w:val="ListParagraph"/>
        <w:numPr>
          <w:ilvl w:val="0"/>
          <w:numId w:val="1"/>
        </w:numPr>
        <w:rPr>
          <w:noProof/>
          <w:lang w:bidi="ar-EG"/>
        </w:rPr>
      </w:pPr>
      <w:r>
        <w:rPr>
          <w:noProof/>
          <w:rtl/>
          <w:lang w:bidi="ar-EG"/>
        </w:rPr>
        <w:t>يتأثر الشباب أيض</w:t>
      </w:r>
      <w:r w:rsidRPr="00D60D01">
        <w:rPr>
          <w:noProof/>
          <w:rtl/>
          <w:lang w:bidi="ar-EG"/>
        </w:rPr>
        <w:t>ا بإغ</w:t>
      </w:r>
      <w:r>
        <w:rPr>
          <w:noProof/>
          <w:rtl/>
          <w:lang w:bidi="ar-EG"/>
        </w:rPr>
        <w:t>لاق فرص التعليم غير الرسم</w:t>
      </w:r>
      <w:r w:rsidR="00CF4039">
        <w:rPr>
          <w:rFonts w:hint="cs"/>
          <w:noProof/>
          <w:rtl/>
          <w:lang w:bidi="ar-EG"/>
        </w:rPr>
        <w:t>ي</w:t>
      </w:r>
      <w:r>
        <w:rPr>
          <w:noProof/>
          <w:rtl/>
          <w:lang w:bidi="ar-EG"/>
        </w:rPr>
        <w:t xml:space="preserve"> </w:t>
      </w:r>
      <w:r w:rsidR="003120C3">
        <w:rPr>
          <w:rFonts w:hint="cs"/>
          <w:noProof/>
          <w:rtl/>
          <w:lang w:bidi="ar-EG"/>
        </w:rPr>
        <w:t xml:space="preserve">مما حرمهم </w:t>
      </w:r>
      <w:r w:rsidRPr="00D60D01">
        <w:rPr>
          <w:noProof/>
          <w:rtl/>
          <w:lang w:bidi="ar-EG"/>
        </w:rPr>
        <w:t xml:space="preserve">من المشاركة </w:t>
      </w:r>
      <w:r w:rsidR="00185910">
        <w:rPr>
          <w:rFonts w:hint="cs"/>
          <w:noProof/>
          <w:rtl/>
          <w:lang w:bidi="ar-EG"/>
        </w:rPr>
        <w:t>المجتمعية</w:t>
      </w:r>
      <w:r w:rsidR="00185910" w:rsidRPr="00D60D01">
        <w:rPr>
          <w:noProof/>
          <w:rtl/>
          <w:lang w:bidi="ar-EG"/>
        </w:rPr>
        <w:t xml:space="preserve"> </w:t>
      </w:r>
      <w:r w:rsidRPr="00D60D01">
        <w:rPr>
          <w:noProof/>
          <w:rtl/>
          <w:lang w:bidi="ar-EG"/>
        </w:rPr>
        <w:t>مع أقرانهم ومعلميهم.</w:t>
      </w:r>
      <w:r w:rsidR="00A02ABF">
        <w:rPr>
          <w:rFonts w:hint="cs"/>
          <w:noProof/>
          <w:rtl/>
          <w:lang w:bidi="ar-EG"/>
        </w:rPr>
        <w:t xml:space="preserve"> </w:t>
      </w:r>
      <w:r w:rsidR="009A2F9A">
        <w:rPr>
          <w:rFonts w:hint="cs"/>
          <w:noProof/>
          <w:rtl/>
          <w:lang w:bidi="ar-EG"/>
        </w:rPr>
        <w:t>وقد تؤد</w:t>
      </w:r>
      <w:r w:rsidR="00CF4039">
        <w:rPr>
          <w:rFonts w:hint="cs"/>
          <w:noProof/>
          <w:rtl/>
          <w:lang w:bidi="ar-EG"/>
        </w:rPr>
        <w:t>ي</w:t>
      </w:r>
      <w:r w:rsidR="009A2F9A">
        <w:rPr>
          <w:rFonts w:hint="cs"/>
          <w:noProof/>
          <w:rtl/>
          <w:lang w:bidi="ar-EG"/>
        </w:rPr>
        <w:t xml:space="preserve"> </w:t>
      </w:r>
      <w:r w:rsidR="00476292" w:rsidRPr="00476292">
        <w:rPr>
          <w:noProof/>
          <w:rtl/>
          <w:lang w:bidi="ar-EG"/>
        </w:rPr>
        <w:t xml:space="preserve">فترات الإغلاق والقيود المفروضة على الحركة لفترات طويلة إلى مزيد من الاضطراب والقلق </w:t>
      </w:r>
      <w:r w:rsidR="00185910" w:rsidRPr="00476292">
        <w:rPr>
          <w:noProof/>
          <w:rtl/>
          <w:lang w:bidi="ar-EG"/>
        </w:rPr>
        <w:t>العاطف</w:t>
      </w:r>
      <w:r w:rsidR="00185910">
        <w:rPr>
          <w:rFonts w:hint="cs"/>
          <w:noProof/>
          <w:rtl/>
          <w:lang w:bidi="ar-EG"/>
        </w:rPr>
        <w:t>ي</w:t>
      </w:r>
      <w:r w:rsidR="00476292" w:rsidRPr="00476292">
        <w:rPr>
          <w:noProof/>
          <w:rtl/>
          <w:lang w:bidi="ar-EG"/>
        </w:rPr>
        <w:t>.</w:t>
      </w:r>
      <w:r w:rsidR="00A02ABF">
        <w:rPr>
          <w:rFonts w:hint="cs"/>
          <w:noProof/>
          <w:rtl/>
          <w:lang w:bidi="ar-EG"/>
        </w:rPr>
        <w:t xml:space="preserve"> </w:t>
      </w:r>
      <w:r w:rsidR="00185910">
        <w:rPr>
          <w:rFonts w:hint="cs"/>
          <w:noProof/>
          <w:rtl/>
          <w:lang w:bidi="ar-EG"/>
        </w:rPr>
        <w:t xml:space="preserve">كما أنه في حالة إصابة </w:t>
      </w:r>
      <w:r w:rsidR="00A177D8">
        <w:rPr>
          <w:rFonts w:hint="cs"/>
          <w:noProof/>
          <w:rtl/>
          <w:lang w:bidi="ar-EG"/>
        </w:rPr>
        <w:t xml:space="preserve">أو عزل أو </w:t>
      </w:r>
      <w:r w:rsidR="00185910">
        <w:rPr>
          <w:rFonts w:hint="cs"/>
          <w:noProof/>
          <w:rtl/>
          <w:lang w:bidi="ar-EG"/>
        </w:rPr>
        <w:t xml:space="preserve">وفاة أحد </w:t>
      </w:r>
      <w:r w:rsidR="00A177D8">
        <w:rPr>
          <w:noProof/>
          <w:rtl/>
          <w:lang w:bidi="ar-EG"/>
        </w:rPr>
        <w:t>مقدم</w:t>
      </w:r>
      <w:r w:rsidR="00C640A4">
        <w:rPr>
          <w:rFonts w:hint="cs"/>
          <w:noProof/>
          <w:rtl/>
          <w:lang w:bidi="ar-EG"/>
        </w:rPr>
        <w:t>ي</w:t>
      </w:r>
      <w:r w:rsidR="00A177D8">
        <w:rPr>
          <w:noProof/>
          <w:rtl/>
          <w:lang w:bidi="ar-EG"/>
        </w:rPr>
        <w:t xml:space="preserve"> الرعاية</w:t>
      </w:r>
      <w:r w:rsidR="001B6340" w:rsidRPr="001B6340">
        <w:rPr>
          <w:noProof/>
          <w:rtl/>
          <w:lang w:bidi="ar-EG"/>
        </w:rPr>
        <w:t>، ف</w:t>
      </w:r>
      <w:r w:rsidR="00185910">
        <w:rPr>
          <w:rFonts w:hint="cs"/>
          <w:noProof/>
          <w:rtl/>
          <w:lang w:bidi="ar-EG"/>
        </w:rPr>
        <w:t xml:space="preserve">إنه </w:t>
      </w:r>
      <w:r w:rsidR="001B6340" w:rsidRPr="001B6340">
        <w:rPr>
          <w:noProof/>
          <w:rtl/>
          <w:lang w:bidi="ar-EG"/>
        </w:rPr>
        <w:t>يجب معالجة قضايا الحماية و</w:t>
      </w:r>
      <w:r w:rsidR="00A177D8">
        <w:rPr>
          <w:rFonts w:hint="cs"/>
          <w:noProof/>
          <w:rtl/>
          <w:lang w:bidi="ar-EG"/>
        </w:rPr>
        <w:t xml:space="preserve">الحالة </w:t>
      </w:r>
      <w:r w:rsidR="001B6340" w:rsidRPr="001B6340">
        <w:rPr>
          <w:noProof/>
          <w:rtl/>
          <w:lang w:bidi="ar-EG"/>
        </w:rPr>
        <w:t xml:space="preserve">النفسية </w:t>
      </w:r>
      <w:r w:rsidR="00C640A4">
        <w:rPr>
          <w:rFonts w:hint="cs"/>
          <w:noProof/>
          <w:rtl/>
          <w:lang w:bidi="ar-EG"/>
        </w:rPr>
        <w:t>و</w:t>
      </w:r>
      <w:r w:rsidR="001B6340" w:rsidRPr="001B6340">
        <w:rPr>
          <w:noProof/>
          <w:rtl/>
          <w:lang w:bidi="ar-EG"/>
        </w:rPr>
        <w:t xml:space="preserve">الاجتماعية للمراهقين. </w:t>
      </w:r>
      <w:r w:rsidR="00A177D8">
        <w:rPr>
          <w:rFonts w:hint="cs"/>
          <w:noProof/>
          <w:rtl/>
          <w:lang w:bidi="ar-EG"/>
        </w:rPr>
        <w:t>و</w:t>
      </w:r>
      <w:r w:rsidR="001B6340" w:rsidRPr="001B6340">
        <w:rPr>
          <w:noProof/>
          <w:rtl/>
          <w:lang w:bidi="ar-EG"/>
        </w:rPr>
        <w:t xml:space="preserve">يجب الحفاظ على التعليم وآليات الدعم </w:t>
      </w:r>
      <w:r w:rsidR="00C640A4" w:rsidRPr="001B6340">
        <w:rPr>
          <w:noProof/>
          <w:rtl/>
          <w:lang w:bidi="ar-EG"/>
        </w:rPr>
        <w:t>الاجتماع</w:t>
      </w:r>
      <w:r w:rsidR="00C640A4">
        <w:rPr>
          <w:rFonts w:hint="cs"/>
          <w:noProof/>
          <w:rtl/>
          <w:lang w:bidi="ar-EG"/>
        </w:rPr>
        <w:t>ي</w:t>
      </w:r>
      <w:r w:rsidR="00C640A4" w:rsidRPr="001B6340">
        <w:rPr>
          <w:noProof/>
          <w:rtl/>
          <w:lang w:bidi="ar-EG"/>
        </w:rPr>
        <w:t xml:space="preserve"> </w:t>
      </w:r>
      <w:r w:rsidR="001B6340" w:rsidRPr="001B6340">
        <w:rPr>
          <w:noProof/>
          <w:rtl/>
          <w:lang w:bidi="ar-EG"/>
        </w:rPr>
        <w:t>والحصول على ال</w:t>
      </w:r>
      <w:r w:rsidR="00A02ABF">
        <w:rPr>
          <w:noProof/>
          <w:rtl/>
          <w:lang w:bidi="ar-EG"/>
        </w:rPr>
        <w:t>خدمات الصحية مع قيام الآباء و/</w:t>
      </w:r>
      <w:r w:rsidR="001B6340" w:rsidRPr="001B6340">
        <w:rPr>
          <w:noProof/>
          <w:rtl/>
          <w:lang w:bidi="ar-EG"/>
        </w:rPr>
        <w:t xml:space="preserve">أو </w:t>
      </w:r>
      <w:r w:rsidR="00C640A4">
        <w:rPr>
          <w:rFonts w:hint="cs"/>
          <w:noProof/>
          <w:rtl/>
          <w:lang w:bidi="ar-EG"/>
        </w:rPr>
        <w:t xml:space="preserve">أولياء الأمور </w:t>
      </w:r>
      <w:r w:rsidR="001B6340" w:rsidRPr="001B6340">
        <w:rPr>
          <w:noProof/>
          <w:rtl/>
          <w:lang w:bidi="ar-EG"/>
        </w:rPr>
        <w:t>بدور رئيس</w:t>
      </w:r>
      <w:r w:rsidR="00C640A4">
        <w:rPr>
          <w:rFonts w:hint="cs"/>
          <w:noProof/>
          <w:rtl/>
          <w:lang w:bidi="ar-EG"/>
        </w:rPr>
        <w:t>ي</w:t>
      </w:r>
      <w:r w:rsidR="00A177D8">
        <w:rPr>
          <w:rFonts w:hint="cs"/>
          <w:noProof/>
          <w:rtl/>
          <w:lang w:bidi="ar-EG"/>
        </w:rPr>
        <w:t xml:space="preserve">. </w:t>
      </w:r>
    </w:p>
    <w:p w14:paraId="0EBEE42E" w14:textId="77777777" w:rsidR="00A02ABF" w:rsidRDefault="00A02ABF" w:rsidP="00A02ABF">
      <w:pPr>
        <w:rPr>
          <w:noProof/>
          <w:lang w:bidi="ar-EG"/>
        </w:rPr>
      </w:pPr>
    </w:p>
    <w:p w14:paraId="4C44661E" w14:textId="01585318" w:rsidR="00662C43" w:rsidRDefault="00EB0997" w:rsidP="003C18F0">
      <w:pPr>
        <w:pStyle w:val="ListParagraph"/>
        <w:numPr>
          <w:ilvl w:val="0"/>
          <w:numId w:val="1"/>
        </w:numPr>
        <w:rPr>
          <w:noProof/>
          <w:lang w:bidi="ar-EG"/>
        </w:rPr>
      </w:pPr>
      <w:r>
        <w:rPr>
          <w:rFonts w:hint="cs"/>
          <w:noProof/>
          <w:rtl/>
          <w:lang w:bidi="ar-EG"/>
        </w:rPr>
        <w:t xml:space="preserve">قد </w:t>
      </w:r>
      <w:r w:rsidR="00BE5360" w:rsidRPr="00BE5360">
        <w:rPr>
          <w:noProof/>
          <w:rtl/>
          <w:lang w:bidi="ar-EG"/>
        </w:rPr>
        <w:t>يعان</w:t>
      </w:r>
      <w:r w:rsidR="00CF4039">
        <w:rPr>
          <w:rFonts w:hint="cs"/>
          <w:noProof/>
          <w:rtl/>
          <w:lang w:bidi="ar-EG"/>
        </w:rPr>
        <w:t>ي</w:t>
      </w:r>
      <w:r w:rsidR="00BE5360" w:rsidRPr="00BE5360">
        <w:rPr>
          <w:noProof/>
          <w:rtl/>
          <w:lang w:bidi="ar-EG"/>
        </w:rPr>
        <w:t xml:space="preserve"> المراه</w:t>
      </w:r>
      <w:r w:rsidR="00BE5360">
        <w:rPr>
          <w:noProof/>
          <w:rtl/>
          <w:lang w:bidi="ar-EG"/>
        </w:rPr>
        <w:t>قون والشباب</w:t>
      </w:r>
      <w:r w:rsidR="00C640A4">
        <w:rPr>
          <w:rFonts w:hint="cs"/>
          <w:noProof/>
          <w:rtl/>
          <w:lang w:bidi="ar-EG"/>
        </w:rPr>
        <w:t xml:space="preserve"> -</w:t>
      </w:r>
      <w:r w:rsidR="00BE5360">
        <w:rPr>
          <w:noProof/>
          <w:rtl/>
          <w:lang w:bidi="ar-EG"/>
        </w:rPr>
        <w:t xml:space="preserve"> خاصة المراهقات والشابات</w:t>
      </w:r>
      <w:r w:rsidR="00BE5360" w:rsidRPr="00BE5360">
        <w:rPr>
          <w:noProof/>
          <w:rtl/>
          <w:lang w:bidi="ar-EG"/>
        </w:rPr>
        <w:t xml:space="preserve"> </w:t>
      </w:r>
      <w:r w:rsidR="00C640A4">
        <w:rPr>
          <w:rFonts w:hint="cs"/>
          <w:noProof/>
          <w:rtl/>
          <w:lang w:bidi="ar-EG"/>
        </w:rPr>
        <w:t>اللواتي يتعرضن</w:t>
      </w:r>
      <w:r w:rsidR="00C640A4" w:rsidRPr="00BE5360">
        <w:rPr>
          <w:noProof/>
          <w:rtl/>
          <w:lang w:bidi="ar-EG"/>
        </w:rPr>
        <w:t xml:space="preserve"> </w:t>
      </w:r>
      <w:r w:rsidR="00BE5360" w:rsidRPr="00BE5360">
        <w:rPr>
          <w:noProof/>
          <w:rtl/>
          <w:lang w:bidi="ar-EG"/>
        </w:rPr>
        <w:t>بال</w:t>
      </w:r>
      <w:r w:rsidR="00BE5360">
        <w:rPr>
          <w:noProof/>
          <w:rtl/>
          <w:lang w:bidi="ar-EG"/>
        </w:rPr>
        <w:t xml:space="preserve">فعل إلى مستويات عالية جدا من العنف </w:t>
      </w:r>
      <w:r w:rsidR="00C640A4">
        <w:rPr>
          <w:rFonts w:hint="cs"/>
          <w:noProof/>
          <w:rtl/>
          <w:lang w:bidi="ar-EG"/>
        </w:rPr>
        <w:t>الأسري</w:t>
      </w:r>
      <w:r w:rsidR="00C640A4">
        <w:rPr>
          <w:noProof/>
          <w:rtl/>
          <w:lang w:bidi="ar-EG"/>
        </w:rPr>
        <w:t xml:space="preserve"> </w:t>
      </w:r>
      <w:r w:rsidR="00BE5360">
        <w:rPr>
          <w:noProof/>
          <w:rtl/>
          <w:lang w:bidi="ar-EG"/>
        </w:rPr>
        <w:t>وعنف الشريك</w:t>
      </w:r>
      <w:r w:rsidR="00C640A4">
        <w:rPr>
          <w:rFonts w:hint="cs"/>
          <w:noProof/>
          <w:rtl/>
          <w:lang w:bidi="ar-EG"/>
        </w:rPr>
        <w:t xml:space="preserve"> الحميم -</w:t>
      </w:r>
      <w:r w:rsidR="00BE5360">
        <w:rPr>
          <w:rFonts w:hint="cs"/>
          <w:noProof/>
          <w:rtl/>
          <w:lang w:bidi="ar-EG"/>
        </w:rPr>
        <w:t xml:space="preserve"> من</w:t>
      </w:r>
      <w:r w:rsidR="00BE5360">
        <w:rPr>
          <w:noProof/>
          <w:rtl/>
          <w:lang w:bidi="ar-EG"/>
        </w:rPr>
        <w:t xml:space="preserve"> مستويات أعلى </w:t>
      </w:r>
      <w:r w:rsidR="00C640A4">
        <w:rPr>
          <w:rFonts w:hint="cs"/>
          <w:noProof/>
          <w:rtl/>
          <w:lang w:bidi="ar-EG"/>
        </w:rPr>
        <w:t>من ا</w:t>
      </w:r>
      <w:r w:rsidR="00BE5360" w:rsidRPr="00BE5360">
        <w:rPr>
          <w:noProof/>
          <w:rtl/>
          <w:lang w:bidi="ar-EG"/>
        </w:rPr>
        <w:t>لعنف بسبب الحجر الصح</w:t>
      </w:r>
      <w:r w:rsidR="00C640A4">
        <w:rPr>
          <w:rFonts w:hint="cs"/>
          <w:noProof/>
          <w:rtl/>
          <w:lang w:bidi="ar-EG"/>
        </w:rPr>
        <w:t>ي</w:t>
      </w:r>
      <w:r w:rsidR="00BE5360" w:rsidRPr="00BE5360">
        <w:rPr>
          <w:noProof/>
          <w:rtl/>
          <w:lang w:bidi="ar-EG"/>
        </w:rPr>
        <w:t xml:space="preserve"> والعزل. </w:t>
      </w:r>
      <w:r w:rsidR="00BE5360">
        <w:rPr>
          <w:rFonts w:hint="cs"/>
          <w:noProof/>
          <w:rtl/>
          <w:lang w:bidi="ar-EG"/>
        </w:rPr>
        <w:t>و</w:t>
      </w:r>
      <w:r w:rsidR="00BE5360" w:rsidRPr="00BE5360">
        <w:rPr>
          <w:noProof/>
          <w:rtl/>
          <w:lang w:bidi="ar-EG"/>
        </w:rPr>
        <w:t xml:space="preserve">لن يكون أمام </w:t>
      </w:r>
      <w:r w:rsidR="00C640A4">
        <w:rPr>
          <w:rFonts w:hint="cs"/>
          <w:noProof/>
          <w:rtl/>
          <w:lang w:bidi="ar-EG"/>
        </w:rPr>
        <w:t xml:space="preserve">الآباء والأمهات </w:t>
      </w:r>
      <w:r w:rsidR="00BE5360" w:rsidRPr="00BE5360">
        <w:rPr>
          <w:noProof/>
          <w:rtl/>
          <w:lang w:bidi="ar-EG"/>
        </w:rPr>
        <w:t>المراهقين ال</w:t>
      </w:r>
      <w:r w:rsidR="00C640A4" w:rsidRPr="00C640A4">
        <w:rPr>
          <w:noProof/>
          <w:rtl/>
        </w:rPr>
        <w:t>عُزْب</w:t>
      </w:r>
      <w:r w:rsidR="00BE5360" w:rsidRPr="00BE5360">
        <w:rPr>
          <w:noProof/>
          <w:rtl/>
          <w:lang w:bidi="ar-EG"/>
        </w:rPr>
        <w:t xml:space="preserve"> خيار سوى الاستمرار </w:t>
      </w:r>
      <w:r w:rsidR="00CF4039" w:rsidRPr="00BE5360">
        <w:rPr>
          <w:noProof/>
          <w:rtl/>
          <w:lang w:bidi="ar-EG"/>
        </w:rPr>
        <w:t>ف</w:t>
      </w:r>
      <w:r w:rsidR="00CF4039">
        <w:rPr>
          <w:rFonts w:hint="cs"/>
          <w:noProof/>
          <w:rtl/>
          <w:lang w:bidi="ar-EG"/>
        </w:rPr>
        <w:t>ي</w:t>
      </w:r>
      <w:r w:rsidR="00CF4039" w:rsidRPr="00BE5360">
        <w:rPr>
          <w:noProof/>
          <w:rtl/>
          <w:lang w:bidi="ar-EG"/>
        </w:rPr>
        <w:t xml:space="preserve"> </w:t>
      </w:r>
      <w:r w:rsidR="00BE5360" w:rsidRPr="00BE5360">
        <w:rPr>
          <w:noProof/>
          <w:rtl/>
          <w:lang w:bidi="ar-EG"/>
        </w:rPr>
        <w:t>العمل وإعالة أطفالهم.</w:t>
      </w:r>
    </w:p>
    <w:p w14:paraId="770E6995" w14:textId="77777777" w:rsidR="00A02ABF" w:rsidRDefault="00A02ABF" w:rsidP="00A02ABF">
      <w:pPr>
        <w:rPr>
          <w:noProof/>
          <w:lang w:bidi="ar-EG"/>
        </w:rPr>
      </w:pPr>
    </w:p>
    <w:p w14:paraId="7EF56D6A" w14:textId="2E567032" w:rsidR="0089753A" w:rsidRDefault="00697A0A" w:rsidP="003C18F0">
      <w:pPr>
        <w:pStyle w:val="ListParagraph"/>
        <w:numPr>
          <w:ilvl w:val="0"/>
          <w:numId w:val="1"/>
        </w:numPr>
        <w:rPr>
          <w:noProof/>
          <w:lang w:bidi="ar-EG"/>
        </w:rPr>
      </w:pPr>
      <w:r>
        <w:rPr>
          <w:noProof/>
          <w:rtl/>
          <w:lang w:bidi="ar-EG"/>
        </w:rPr>
        <w:t>يعيش العديد من الشباب ا</w:t>
      </w:r>
      <w:r>
        <w:rPr>
          <w:rFonts w:hint="cs"/>
          <w:noProof/>
          <w:rtl/>
          <w:lang w:bidi="ar-EG"/>
        </w:rPr>
        <w:t>لمستضعفين</w:t>
      </w:r>
      <w:r>
        <w:rPr>
          <w:noProof/>
          <w:rtl/>
          <w:lang w:bidi="ar-EG"/>
        </w:rPr>
        <w:t xml:space="preserve"> مثل شباب المهاجرين، واللاجئين، وال</w:t>
      </w:r>
      <w:r w:rsidR="00A25A48">
        <w:rPr>
          <w:rFonts w:hint="cs"/>
          <w:noProof/>
          <w:rtl/>
          <w:lang w:bidi="ar-EG"/>
        </w:rPr>
        <w:t>نازحين</w:t>
      </w:r>
      <w:r>
        <w:rPr>
          <w:noProof/>
          <w:rtl/>
          <w:lang w:bidi="ar-EG"/>
        </w:rPr>
        <w:t>، والمحتجزين</w:t>
      </w:r>
      <w:r w:rsidRPr="00697A0A">
        <w:rPr>
          <w:noProof/>
          <w:rtl/>
          <w:lang w:bidi="ar-EG"/>
        </w:rPr>
        <w:t xml:space="preserve">، والذين يعيشون </w:t>
      </w:r>
      <w:r w:rsidR="00CF4039" w:rsidRPr="00697A0A">
        <w:rPr>
          <w:noProof/>
          <w:rtl/>
          <w:lang w:bidi="ar-EG"/>
        </w:rPr>
        <w:t>ف</w:t>
      </w:r>
      <w:r w:rsidR="00CF4039">
        <w:rPr>
          <w:rFonts w:hint="cs"/>
          <w:noProof/>
          <w:rtl/>
          <w:lang w:bidi="ar-EG"/>
        </w:rPr>
        <w:t>ي</w:t>
      </w:r>
      <w:r w:rsidR="00CF4039" w:rsidRPr="00697A0A">
        <w:rPr>
          <w:noProof/>
          <w:rtl/>
          <w:lang w:bidi="ar-EG"/>
        </w:rPr>
        <w:t xml:space="preserve"> </w:t>
      </w:r>
      <w:r w:rsidRPr="00697A0A">
        <w:rPr>
          <w:noProof/>
          <w:rtl/>
          <w:lang w:bidi="ar-EG"/>
        </w:rPr>
        <w:t>مناطق مزدحمة</w:t>
      </w:r>
      <w:r>
        <w:rPr>
          <w:noProof/>
          <w:rtl/>
          <w:lang w:bidi="ar-EG"/>
        </w:rPr>
        <w:t xml:space="preserve"> مثل البلدات أو الأحياء الفقيرة</w:t>
      </w:r>
      <w:r w:rsidRPr="00697A0A">
        <w:rPr>
          <w:noProof/>
          <w:rtl/>
          <w:lang w:bidi="ar-EG"/>
        </w:rPr>
        <w:t xml:space="preserve">، </w:t>
      </w:r>
      <w:r w:rsidR="00CF4039">
        <w:rPr>
          <w:rFonts w:hint="cs"/>
          <w:noProof/>
          <w:rtl/>
          <w:lang w:bidi="ar-EG"/>
        </w:rPr>
        <w:t xml:space="preserve">في </w:t>
      </w:r>
      <w:r w:rsidRPr="00697A0A">
        <w:rPr>
          <w:noProof/>
          <w:rtl/>
          <w:lang w:bidi="ar-EG"/>
        </w:rPr>
        <w:t>ظ</w:t>
      </w:r>
      <w:r>
        <w:rPr>
          <w:noProof/>
          <w:rtl/>
          <w:lang w:bidi="ar-EG"/>
        </w:rPr>
        <w:t xml:space="preserve">روف تعرضهم لخطر أكبر للإصابة </w:t>
      </w:r>
      <w:r w:rsidR="00A25A48">
        <w:rPr>
          <w:rFonts w:hint="cs"/>
          <w:noProof/>
          <w:rtl/>
          <w:lang w:bidi="ar-EG"/>
        </w:rPr>
        <w:t>ب</w:t>
      </w:r>
      <w:r w:rsidR="00A25A48" w:rsidRPr="00A25A48">
        <w:rPr>
          <w:noProof/>
          <w:rtl/>
          <w:lang w:bidi="ar-EG"/>
        </w:rPr>
        <w:t>فيروس كورونا (كوفيد-19)</w:t>
      </w:r>
      <w:r>
        <w:rPr>
          <w:rFonts w:hint="cs"/>
          <w:noProof/>
          <w:rtl/>
          <w:lang w:bidi="ar-EG"/>
        </w:rPr>
        <w:t xml:space="preserve">. </w:t>
      </w:r>
      <w:r w:rsidR="004C613A">
        <w:rPr>
          <w:rFonts w:hint="cs"/>
          <w:noProof/>
          <w:rtl/>
          <w:lang w:bidi="ar-EG"/>
        </w:rPr>
        <w:t xml:space="preserve">كما أن </w:t>
      </w:r>
      <w:r w:rsidR="00113A2E">
        <w:rPr>
          <w:rFonts w:hint="cs"/>
          <w:noProof/>
          <w:rtl/>
          <w:lang w:bidi="ar-EG"/>
        </w:rPr>
        <w:t>إمكانية وصول</w:t>
      </w:r>
      <w:r w:rsidR="00BD2E79">
        <w:rPr>
          <w:rFonts w:hint="cs"/>
          <w:noProof/>
          <w:rtl/>
          <w:lang w:bidi="ar-EG"/>
        </w:rPr>
        <w:t>هم</w:t>
      </w:r>
      <w:r w:rsidR="00113A2E">
        <w:rPr>
          <w:rFonts w:hint="cs"/>
          <w:noProof/>
          <w:rtl/>
          <w:lang w:bidi="ar-EG"/>
        </w:rPr>
        <w:t xml:space="preserve"> إلى التكنولوجيا والأشكال البديلة للتعليم والمعلومات </w:t>
      </w:r>
      <w:r w:rsidR="00BD2E79">
        <w:rPr>
          <w:rFonts w:hint="cs"/>
          <w:noProof/>
          <w:rtl/>
          <w:lang w:bidi="ar-EG"/>
        </w:rPr>
        <w:t>و</w:t>
      </w:r>
      <w:r w:rsidR="00113A2E">
        <w:rPr>
          <w:rFonts w:hint="cs"/>
          <w:noProof/>
          <w:rtl/>
          <w:lang w:bidi="ar-EG"/>
        </w:rPr>
        <w:t>كيفية الحد من التعرض ل</w:t>
      </w:r>
      <w:r w:rsidR="00A25A48" w:rsidRPr="00A25A48">
        <w:rPr>
          <w:rtl/>
        </w:rPr>
        <w:t xml:space="preserve"> </w:t>
      </w:r>
      <w:r w:rsidR="00A25A48" w:rsidRPr="00A25A48">
        <w:rPr>
          <w:noProof/>
          <w:rtl/>
          <w:lang w:bidi="ar-EG"/>
        </w:rPr>
        <w:t xml:space="preserve">فيروس كورونا (كوفيد-19) </w:t>
      </w:r>
      <w:r w:rsidR="00BD2E79">
        <w:rPr>
          <w:rFonts w:hint="cs"/>
          <w:noProof/>
          <w:rtl/>
          <w:lang w:bidi="ar-EG"/>
        </w:rPr>
        <w:t>محدودة</w:t>
      </w:r>
      <w:r w:rsidR="00113A2E">
        <w:rPr>
          <w:rFonts w:hint="cs"/>
          <w:noProof/>
          <w:rtl/>
          <w:lang w:bidi="ar-EG"/>
        </w:rPr>
        <w:t xml:space="preserve">. </w:t>
      </w:r>
    </w:p>
    <w:p w14:paraId="2873781E" w14:textId="77777777" w:rsidR="00A02ABF" w:rsidRDefault="00A02ABF" w:rsidP="00A02ABF">
      <w:pPr>
        <w:rPr>
          <w:noProof/>
          <w:lang w:bidi="ar-EG"/>
        </w:rPr>
      </w:pPr>
    </w:p>
    <w:p w14:paraId="70D3CD12" w14:textId="1EC425CE" w:rsidR="0047766F" w:rsidRDefault="00C22ABD" w:rsidP="003C18F0">
      <w:pPr>
        <w:pStyle w:val="ListParagraph"/>
        <w:numPr>
          <w:ilvl w:val="0"/>
          <w:numId w:val="1"/>
        </w:numPr>
        <w:rPr>
          <w:noProof/>
          <w:lang w:bidi="ar-EG"/>
        </w:rPr>
      </w:pPr>
      <w:r>
        <w:rPr>
          <w:rFonts w:hint="cs"/>
          <w:noProof/>
          <w:rtl/>
          <w:lang w:bidi="ar-EG"/>
        </w:rPr>
        <w:t xml:space="preserve">يتعرض الشباب الذين يعانون من فيروس نقص المناعة البشرية </w:t>
      </w:r>
      <w:r w:rsidR="002648C1">
        <w:rPr>
          <w:rFonts w:hint="cs"/>
          <w:noProof/>
          <w:rtl/>
          <w:lang w:bidi="ar-EG"/>
        </w:rPr>
        <w:t xml:space="preserve">والمعروف بالإيدز </w:t>
      </w:r>
      <w:commentRangeStart w:id="0"/>
      <w:r w:rsidRPr="003C18F0">
        <w:rPr>
          <w:rFonts w:hint="eastAsia"/>
          <w:strike/>
          <w:noProof/>
          <w:rtl/>
          <w:lang w:bidi="ar-EG"/>
        </w:rPr>
        <w:t>والذين</w:t>
      </w:r>
      <w:r w:rsidRPr="003C18F0">
        <w:rPr>
          <w:strike/>
          <w:noProof/>
          <w:rtl/>
          <w:lang w:bidi="ar-EG"/>
        </w:rPr>
        <w:t xml:space="preserve"> يتحملون عبء غير متناسب لوباء فيروس نقص المناعة البشرية</w:t>
      </w:r>
      <w:r w:rsidR="00D44A79" w:rsidRPr="003C18F0">
        <w:rPr>
          <w:strike/>
          <w:noProof/>
          <w:rtl/>
          <w:lang w:bidi="ar-EG"/>
        </w:rPr>
        <w:t xml:space="preserve"> </w:t>
      </w:r>
      <w:r w:rsidRPr="003C18F0">
        <w:rPr>
          <w:strike/>
          <w:noProof/>
          <w:rtl/>
          <w:lang w:bidi="ar-EG"/>
        </w:rPr>
        <w:t>ف</w:t>
      </w:r>
      <w:r w:rsidR="00D44A79" w:rsidRPr="003C18F0">
        <w:rPr>
          <w:rFonts w:hint="eastAsia"/>
          <w:strike/>
          <w:noProof/>
          <w:rtl/>
          <w:lang w:bidi="ar-EG"/>
        </w:rPr>
        <w:t>ى</w:t>
      </w:r>
      <w:r w:rsidRPr="003C18F0">
        <w:rPr>
          <w:strike/>
          <w:noProof/>
          <w:rtl/>
          <w:lang w:bidi="ar-EG"/>
        </w:rPr>
        <w:t xml:space="preserve"> العالم</w:t>
      </w:r>
      <w:r w:rsidRPr="00C22ABD">
        <w:rPr>
          <w:noProof/>
          <w:rtl/>
          <w:lang w:bidi="ar-EG"/>
        </w:rPr>
        <w:t xml:space="preserve"> </w:t>
      </w:r>
      <w:commentRangeEnd w:id="0"/>
      <w:r w:rsidR="007107B2">
        <w:rPr>
          <w:rStyle w:val="CommentReference"/>
          <w:rtl/>
        </w:rPr>
        <w:commentReference w:id="0"/>
      </w:r>
      <w:r w:rsidRPr="00C22ABD">
        <w:rPr>
          <w:noProof/>
          <w:rtl/>
          <w:lang w:bidi="ar-EG"/>
        </w:rPr>
        <w:t>لخطر أكبر بسبب ضعف جه</w:t>
      </w:r>
      <w:r w:rsidR="007107B2">
        <w:rPr>
          <w:rFonts w:hint="cs"/>
          <w:noProof/>
          <w:rtl/>
          <w:lang w:bidi="ar-EG"/>
        </w:rPr>
        <w:t>ا</w:t>
      </w:r>
      <w:r w:rsidRPr="00C22ABD">
        <w:rPr>
          <w:noProof/>
          <w:rtl/>
          <w:lang w:bidi="ar-EG"/>
        </w:rPr>
        <w:t>ز المناعة</w:t>
      </w:r>
      <w:r w:rsidR="007107B2">
        <w:rPr>
          <w:rFonts w:hint="cs"/>
          <w:noProof/>
          <w:rtl/>
          <w:lang w:bidi="ar-EG"/>
        </w:rPr>
        <w:t xml:space="preserve"> لديهم</w:t>
      </w:r>
      <w:r w:rsidRPr="00C22ABD">
        <w:rPr>
          <w:noProof/>
          <w:rtl/>
          <w:lang w:bidi="ar-EG"/>
        </w:rPr>
        <w:t xml:space="preserve"> واعتماد</w:t>
      </w:r>
      <w:r w:rsidR="007107B2">
        <w:rPr>
          <w:rFonts w:hint="cs"/>
          <w:noProof/>
          <w:rtl/>
          <w:lang w:bidi="ar-EG"/>
        </w:rPr>
        <w:t>هم</w:t>
      </w:r>
      <w:r w:rsidRPr="00C22ABD">
        <w:rPr>
          <w:noProof/>
          <w:rtl/>
          <w:lang w:bidi="ar-EG"/>
        </w:rPr>
        <w:t xml:space="preserve"> على الإمدادات المنتظمة للأ</w:t>
      </w:r>
      <w:r w:rsidR="00272F59">
        <w:rPr>
          <w:noProof/>
          <w:rtl/>
          <w:lang w:bidi="ar-EG"/>
        </w:rPr>
        <w:t xml:space="preserve">دوية المضادة للفيروسات </w:t>
      </w:r>
      <w:r w:rsidR="0020465B">
        <w:rPr>
          <w:rFonts w:hint="cs"/>
          <w:noProof/>
          <w:rtl/>
          <w:lang w:bidi="ar-EG"/>
        </w:rPr>
        <w:t xml:space="preserve">القهقرية </w:t>
      </w:r>
      <w:r w:rsidR="00272F59">
        <w:rPr>
          <w:noProof/>
          <w:rtl/>
          <w:lang w:bidi="ar-EG"/>
        </w:rPr>
        <w:t xml:space="preserve">وغيرها من الخدمات </w:t>
      </w:r>
      <w:r w:rsidR="00CF4039">
        <w:rPr>
          <w:noProof/>
          <w:rtl/>
          <w:lang w:bidi="ar-EG"/>
        </w:rPr>
        <w:t>الت</w:t>
      </w:r>
      <w:r w:rsidR="00CF4039">
        <w:rPr>
          <w:rFonts w:hint="cs"/>
          <w:noProof/>
          <w:rtl/>
          <w:lang w:bidi="ar-EG"/>
        </w:rPr>
        <w:t>ي</w:t>
      </w:r>
      <w:r w:rsidR="00CF4039">
        <w:rPr>
          <w:noProof/>
          <w:rtl/>
          <w:lang w:bidi="ar-EG"/>
        </w:rPr>
        <w:t xml:space="preserve"> </w:t>
      </w:r>
      <w:r w:rsidR="00E938E1">
        <w:rPr>
          <w:rFonts w:hint="cs"/>
          <w:noProof/>
          <w:rtl/>
          <w:lang w:bidi="ar-EG"/>
        </w:rPr>
        <w:t xml:space="preserve">قد لا </w:t>
      </w:r>
      <w:r w:rsidR="00272F59">
        <w:rPr>
          <w:rFonts w:hint="cs"/>
          <w:noProof/>
          <w:rtl/>
          <w:lang w:bidi="ar-EG"/>
        </w:rPr>
        <w:t>ي</w:t>
      </w:r>
      <w:r w:rsidR="00272F59">
        <w:rPr>
          <w:noProof/>
          <w:rtl/>
          <w:lang w:bidi="ar-EG"/>
        </w:rPr>
        <w:t xml:space="preserve">كون لها </w:t>
      </w:r>
      <w:r w:rsidRPr="00C22ABD">
        <w:rPr>
          <w:noProof/>
          <w:rtl/>
          <w:lang w:bidi="ar-EG"/>
        </w:rPr>
        <w:t>أولوية</w:t>
      </w:r>
      <w:r w:rsidR="00272F59">
        <w:rPr>
          <w:rFonts w:hint="cs"/>
          <w:noProof/>
          <w:rtl/>
          <w:lang w:bidi="ar-EG"/>
        </w:rPr>
        <w:t xml:space="preserve">. </w:t>
      </w:r>
    </w:p>
    <w:p w14:paraId="086F11E5" w14:textId="77777777" w:rsidR="00A02ABF" w:rsidRDefault="00A02ABF" w:rsidP="00A02ABF">
      <w:pPr>
        <w:rPr>
          <w:noProof/>
          <w:lang w:bidi="ar-EG"/>
        </w:rPr>
      </w:pPr>
    </w:p>
    <w:p w14:paraId="280E3677" w14:textId="3D2ECD68" w:rsidR="00694717" w:rsidRDefault="004A324F" w:rsidP="003C18F0">
      <w:pPr>
        <w:pStyle w:val="ListParagraph"/>
        <w:numPr>
          <w:ilvl w:val="0"/>
          <w:numId w:val="1"/>
        </w:numPr>
        <w:rPr>
          <w:noProof/>
          <w:lang w:bidi="ar-EG"/>
        </w:rPr>
      </w:pPr>
      <w:r>
        <w:rPr>
          <w:rFonts w:hint="cs"/>
          <w:noProof/>
          <w:rtl/>
          <w:lang w:bidi="ar-EG"/>
        </w:rPr>
        <w:t xml:space="preserve">مع الضغط المطول على النظام </w:t>
      </w:r>
      <w:r w:rsidR="003665EA">
        <w:rPr>
          <w:rFonts w:hint="cs"/>
          <w:noProof/>
          <w:rtl/>
          <w:lang w:bidi="ar-EG"/>
        </w:rPr>
        <w:t>الصحي للاستجابة ل</w:t>
      </w:r>
      <w:r w:rsidR="003665EA" w:rsidRPr="003665EA">
        <w:rPr>
          <w:noProof/>
          <w:rtl/>
          <w:lang w:bidi="ar-EG"/>
        </w:rPr>
        <w:t>فيروس كورونا  (كوفيد-19)</w:t>
      </w:r>
      <w:r>
        <w:rPr>
          <w:rFonts w:hint="cs"/>
          <w:noProof/>
          <w:rtl/>
          <w:lang w:bidi="ar-EG"/>
        </w:rPr>
        <w:t xml:space="preserve">، </w:t>
      </w:r>
      <w:r w:rsidR="00F37C94">
        <w:rPr>
          <w:rFonts w:hint="cs"/>
          <w:noProof/>
          <w:rtl/>
          <w:lang w:bidi="ar-EG"/>
        </w:rPr>
        <w:t xml:space="preserve">يجب معالجة </w:t>
      </w:r>
      <w:r w:rsidR="009970E6">
        <w:rPr>
          <w:rFonts w:hint="cs"/>
          <w:noProof/>
          <w:rtl/>
          <w:lang w:bidi="ar-EG"/>
        </w:rPr>
        <w:t xml:space="preserve">انقطاع </w:t>
      </w:r>
      <w:r w:rsidR="00BB3086">
        <w:rPr>
          <w:rFonts w:hint="cs"/>
          <w:noProof/>
          <w:rtl/>
          <w:lang w:bidi="ar-EG"/>
        </w:rPr>
        <w:t xml:space="preserve">تقديم </w:t>
      </w:r>
      <w:r w:rsidR="003665EA">
        <w:rPr>
          <w:rFonts w:hint="cs"/>
          <w:noProof/>
          <w:rtl/>
          <w:lang w:bidi="ar-EG"/>
        </w:rPr>
        <w:t xml:space="preserve">الخدمات والمعلومات </w:t>
      </w:r>
      <w:r w:rsidR="00BB3086">
        <w:rPr>
          <w:rFonts w:hint="cs"/>
          <w:noProof/>
          <w:rtl/>
          <w:lang w:bidi="ar-EG"/>
        </w:rPr>
        <w:t>الاعتياد</w:t>
      </w:r>
      <w:r w:rsidR="003665EA">
        <w:rPr>
          <w:rFonts w:hint="cs"/>
          <w:noProof/>
          <w:rtl/>
          <w:lang w:bidi="ar-EG"/>
        </w:rPr>
        <w:t>ية المتعلقة ب</w:t>
      </w:r>
      <w:r w:rsidR="00F37C94">
        <w:rPr>
          <w:rFonts w:hint="cs"/>
          <w:noProof/>
          <w:rtl/>
          <w:lang w:bidi="ar-EG"/>
        </w:rPr>
        <w:t xml:space="preserve">الصحة الجنسية والإنجابية للشباب. </w:t>
      </w:r>
      <w:r w:rsidR="006C71A9">
        <w:rPr>
          <w:rFonts w:hint="cs"/>
          <w:noProof/>
          <w:rtl/>
          <w:lang w:bidi="ar-EG"/>
        </w:rPr>
        <w:t>تعد الحاجة لخدمات واستشارات الصحة ال</w:t>
      </w:r>
      <w:r w:rsidR="003665EA">
        <w:rPr>
          <w:rFonts w:hint="cs"/>
          <w:noProof/>
          <w:rtl/>
          <w:lang w:bidi="ar-EG"/>
        </w:rPr>
        <w:t xml:space="preserve">نفسية </w:t>
      </w:r>
      <w:r w:rsidR="006C71A9">
        <w:rPr>
          <w:rFonts w:hint="cs"/>
          <w:noProof/>
          <w:rtl/>
          <w:lang w:bidi="ar-EG"/>
        </w:rPr>
        <w:t xml:space="preserve">أمرا </w:t>
      </w:r>
      <w:r w:rsidR="003665EA">
        <w:rPr>
          <w:rFonts w:hint="cs"/>
          <w:noProof/>
          <w:rtl/>
          <w:lang w:bidi="ar-EG"/>
        </w:rPr>
        <w:t>ب</w:t>
      </w:r>
      <w:r w:rsidR="006C71A9">
        <w:rPr>
          <w:rFonts w:hint="cs"/>
          <w:noProof/>
          <w:rtl/>
          <w:lang w:bidi="ar-EG"/>
        </w:rPr>
        <w:t xml:space="preserve">الغ الأهمية، </w:t>
      </w:r>
      <w:r w:rsidR="00162B24">
        <w:rPr>
          <w:rFonts w:hint="cs"/>
          <w:noProof/>
          <w:rtl/>
          <w:lang w:bidi="ar-EG"/>
        </w:rPr>
        <w:t xml:space="preserve">حيث </w:t>
      </w:r>
      <w:r w:rsidR="00A852A6">
        <w:rPr>
          <w:rFonts w:hint="cs"/>
          <w:noProof/>
          <w:rtl/>
          <w:lang w:bidi="ar-EG"/>
        </w:rPr>
        <w:t>أ</w:t>
      </w:r>
      <w:r w:rsidR="00162B24">
        <w:rPr>
          <w:rFonts w:hint="cs"/>
          <w:noProof/>
          <w:rtl/>
          <w:lang w:bidi="ar-EG"/>
        </w:rPr>
        <w:t>ن العديد من الأفراد</w:t>
      </w:r>
      <w:r w:rsidR="003665EA">
        <w:rPr>
          <w:rFonts w:hint="cs"/>
          <w:noProof/>
          <w:rtl/>
          <w:lang w:bidi="ar-EG"/>
        </w:rPr>
        <w:t xml:space="preserve">، بما في ذلك </w:t>
      </w:r>
      <w:r w:rsidR="00162B24">
        <w:rPr>
          <w:rFonts w:hint="cs"/>
          <w:noProof/>
          <w:rtl/>
          <w:lang w:bidi="ar-EG"/>
        </w:rPr>
        <w:t xml:space="preserve">الشباب يواجهون مستويات عالية من القلق والضغط </w:t>
      </w:r>
      <w:r w:rsidR="00C13FCA">
        <w:rPr>
          <w:rFonts w:hint="cs"/>
          <w:noProof/>
          <w:rtl/>
          <w:lang w:bidi="ar-EG"/>
        </w:rPr>
        <w:t>ال</w:t>
      </w:r>
      <w:r w:rsidR="00162B24">
        <w:rPr>
          <w:rFonts w:hint="cs"/>
          <w:noProof/>
          <w:rtl/>
          <w:lang w:bidi="ar-EG"/>
        </w:rPr>
        <w:t xml:space="preserve">مرتبط </w:t>
      </w:r>
      <w:r w:rsidR="003665EA">
        <w:rPr>
          <w:rFonts w:hint="cs"/>
          <w:noProof/>
          <w:rtl/>
          <w:lang w:bidi="ar-EG"/>
        </w:rPr>
        <w:lastRenderedPageBreak/>
        <w:t>ب</w:t>
      </w:r>
      <w:r w:rsidR="003665EA" w:rsidRPr="003665EA">
        <w:rPr>
          <w:noProof/>
          <w:rtl/>
          <w:lang w:bidi="ar-EG"/>
        </w:rPr>
        <w:t>فيروس كورونا (كوفيد-19)</w:t>
      </w:r>
      <w:r w:rsidR="00162B24">
        <w:rPr>
          <w:rFonts w:hint="cs"/>
          <w:noProof/>
          <w:rtl/>
          <w:lang w:bidi="ar-EG"/>
        </w:rPr>
        <w:t xml:space="preserve">. </w:t>
      </w:r>
      <w:r w:rsidR="003665EA">
        <w:rPr>
          <w:rFonts w:hint="cs"/>
          <w:noProof/>
          <w:rtl/>
          <w:lang w:bidi="ar-EG"/>
        </w:rPr>
        <w:t xml:space="preserve">سيكون هناك </w:t>
      </w:r>
      <w:r w:rsidR="009705DE">
        <w:rPr>
          <w:rFonts w:hint="cs"/>
          <w:noProof/>
          <w:rtl/>
          <w:lang w:bidi="ar-EG"/>
        </w:rPr>
        <w:t>حاجة إلى اتخاذ تد</w:t>
      </w:r>
      <w:r w:rsidR="008B5329">
        <w:rPr>
          <w:rFonts w:hint="cs"/>
          <w:noProof/>
          <w:rtl/>
          <w:lang w:bidi="ar-EG"/>
        </w:rPr>
        <w:t>ا</w:t>
      </w:r>
      <w:r w:rsidR="009705DE">
        <w:rPr>
          <w:rFonts w:hint="cs"/>
          <w:noProof/>
          <w:rtl/>
          <w:lang w:bidi="ar-EG"/>
        </w:rPr>
        <w:t>بير مناسب</w:t>
      </w:r>
      <w:r w:rsidR="008B5329">
        <w:rPr>
          <w:rFonts w:hint="cs"/>
          <w:noProof/>
          <w:rtl/>
          <w:lang w:bidi="ar-EG"/>
        </w:rPr>
        <w:t>ة</w:t>
      </w:r>
      <w:r w:rsidR="009705DE">
        <w:rPr>
          <w:rFonts w:hint="cs"/>
          <w:noProof/>
          <w:rtl/>
          <w:lang w:bidi="ar-EG"/>
        </w:rPr>
        <w:t xml:space="preserve"> لحماية المجموعات ا</w:t>
      </w:r>
      <w:r w:rsidR="00A02ABF">
        <w:rPr>
          <w:rFonts w:hint="cs"/>
          <w:noProof/>
          <w:rtl/>
          <w:lang w:bidi="ar-EG"/>
        </w:rPr>
        <w:t>ل</w:t>
      </w:r>
      <w:r w:rsidR="009705DE">
        <w:rPr>
          <w:rFonts w:hint="cs"/>
          <w:noProof/>
          <w:rtl/>
          <w:lang w:bidi="ar-EG"/>
        </w:rPr>
        <w:t xml:space="preserve">مستضعفة مثل </w:t>
      </w:r>
      <w:r w:rsidR="003665EA">
        <w:rPr>
          <w:rFonts w:hint="cs"/>
          <w:noProof/>
          <w:rtl/>
          <w:lang w:bidi="ar-EG"/>
        </w:rPr>
        <w:t xml:space="preserve">شباب </w:t>
      </w:r>
      <w:r w:rsidR="009705DE">
        <w:rPr>
          <w:rFonts w:hint="cs"/>
          <w:noProof/>
          <w:rtl/>
          <w:lang w:bidi="ar-EG"/>
        </w:rPr>
        <w:t xml:space="preserve">المهاجرين، </w:t>
      </w:r>
      <w:r w:rsidR="00B04597">
        <w:rPr>
          <w:rFonts w:hint="cs"/>
          <w:noProof/>
          <w:rtl/>
          <w:lang w:bidi="ar-EG"/>
        </w:rPr>
        <w:t>و</w:t>
      </w:r>
      <w:r w:rsidR="009705DE">
        <w:rPr>
          <w:rFonts w:hint="cs"/>
          <w:noProof/>
          <w:rtl/>
          <w:lang w:bidi="ar-EG"/>
        </w:rPr>
        <w:t xml:space="preserve">اللاجئين، </w:t>
      </w:r>
      <w:r w:rsidR="00B04597">
        <w:rPr>
          <w:rFonts w:hint="cs"/>
          <w:noProof/>
          <w:rtl/>
          <w:lang w:bidi="ar-EG"/>
        </w:rPr>
        <w:t>والمحتجزين</w:t>
      </w:r>
      <w:r w:rsidR="009705DE">
        <w:rPr>
          <w:rFonts w:hint="cs"/>
          <w:noProof/>
          <w:rtl/>
          <w:lang w:bidi="ar-EG"/>
        </w:rPr>
        <w:t xml:space="preserve">، والشباب </w:t>
      </w:r>
      <w:r w:rsidR="00CF4039">
        <w:rPr>
          <w:rFonts w:hint="cs"/>
          <w:noProof/>
          <w:rtl/>
          <w:lang w:bidi="ar-EG"/>
        </w:rPr>
        <w:t xml:space="preserve">ذوي </w:t>
      </w:r>
      <w:r w:rsidR="009705DE">
        <w:rPr>
          <w:rFonts w:hint="cs"/>
          <w:noProof/>
          <w:rtl/>
          <w:lang w:bidi="ar-EG"/>
        </w:rPr>
        <w:t>الاحتياجات الخاصة، والمصا</w:t>
      </w:r>
      <w:r w:rsidR="001F5EC5">
        <w:rPr>
          <w:rFonts w:hint="cs"/>
          <w:noProof/>
          <w:rtl/>
          <w:lang w:bidi="ar-EG"/>
        </w:rPr>
        <w:t>ب</w:t>
      </w:r>
      <w:r w:rsidR="009705DE">
        <w:rPr>
          <w:rFonts w:hint="cs"/>
          <w:noProof/>
          <w:rtl/>
          <w:lang w:bidi="ar-EG"/>
        </w:rPr>
        <w:t xml:space="preserve">ين بفيروس نقص المناعة البشرية والذين يعيشون </w:t>
      </w:r>
      <w:r w:rsidR="00CF4039">
        <w:rPr>
          <w:rFonts w:hint="cs"/>
          <w:noProof/>
          <w:rtl/>
          <w:lang w:bidi="ar-EG"/>
        </w:rPr>
        <w:t xml:space="preserve">في </w:t>
      </w:r>
      <w:r w:rsidR="009705DE">
        <w:rPr>
          <w:rFonts w:hint="cs"/>
          <w:noProof/>
          <w:rtl/>
          <w:lang w:bidi="ar-EG"/>
        </w:rPr>
        <w:t xml:space="preserve">فقر. </w:t>
      </w:r>
    </w:p>
    <w:p w14:paraId="444C3684" w14:textId="77777777" w:rsidR="00A02ABF" w:rsidRDefault="00A02ABF" w:rsidP="00A02ABF">
      <w:pPr>
        <w:rPr>
          <w:noProof/>
          <w:lang w:bidi="ar-EG"/>
        </w:rPr>
      </w:pPr>
    </w:p>
    <w:p w14:paraId="3AD44423" w14:textId="0FA14F5E" w:rsidR="00CE5872" w:rsidRDefault="00694717" w:rsidP="003C18F0">
      <w:pPr>
        <w:pStyle w:val="ListParagraph"/>
        <w:numPr>
          <w:ilvl w:val="0"/>
          <w:numId w:val="1"/>
        </w:numPr>
        <w:rPr>
          <w:noProof/>
          <w:lang w:bidi="ar-EG"/>
        </w:rPr>
      </w:pPr>
      <w:r>
        <w:rPr>
          <w:rFonts w:hint="cs"/>
          <w:noProof/>
          <w:rtl/>
          <w:lang w:bidi="ar-EG"/>
        </w:rPr>
        <w:t xml:space="preserve">يمثل الشباب موردا وشبكة قيمة أثناء الأزمات وطوارئ الصحة العامة. </w:t>
      </w:r>
      <w:r w:rsidR="008E44CB">
        <w:rPr>
          <w:rFonts w:hint="cs"/>
          <w:noProof/>
          <w:rtl/>
          <w:lang w:bidi="ar-EG"/>
        </w:rPr>
        <w:t>ومع التدريب الصحيح على الأمراض و</w:t>
      </w:r>
      <w:r w:rsidR="001123E6">
        <w:rPr>
          <w:rFonts w:hint="cs"/>
          <w:noProof/>
          <w:rtl/>
          <w:lang w:bidi="ar-EG"/>
        </w:rPr>
        <w:t xml:space="preserve">كيفية </w:t>
      </w:r>
      <w:r w:rsidR="008E44CB">
        <w:rPr>
          <w:rFonts w:hint="cs"/>
          <w:noProof/>
          <w:rtl/>
          <w:lang w:bidi="ar-EG"/>
        </w:rPr>
        <w:t>ان</w:t>
      </w:r>
      <w:r w:rsidR="00CE499F">
        <w:rPr>
          <w:rFonts w:hint="cs"/>
          <w:noProof/>
          <w:rtl/>
          <w:lang w:bidi="ar-EG"/>
        </w:rPr>
        <w:t>ت</w:t>
      </w:r>
      <w:r w:rsidR="008E44CB">
        <w:rPr>
          <w:rFonts w:hint="cs"/>
          <w:noProof/>
          <w:rtl/>
          <w:lang w:bidi="ar-EG"/>
        </w:rPr>
        <w:t xml:space="preserve">قالها، يمكن للشباب العمل سويا مع السلطات الصحية للمساعدة </w:t>
      </w:r>
      <w:r w:rsidR="00CF4039">
        <w:rPr>
          <w:rFonts w:hint="cs"/>
          <w:noProof/>
          <w:rtl/>
          <w:lang w:bidi="ar-EG"/>
        </w:rPr>
        <w:t xml:space="preserve">في </w:t>
      </w:r>
      <w:r w:rsidR="008E44CB">
        <w:rPr>
          <w:rFonts w:hint="cs"/>
          <w:noProof/>
          <w:rtl/>
          <w:lang w:bidi="ar-EG"/>
        </w:rPr>
        <w:t xml:space="preserve">كسر سلسلة العدوى. </w:t>
      </w:r>
    </w:p>
    <w:p w14:paraId="7C46D8EA" w14:textId="77777777" w:rsidR="00A02ABF" w:rsidRDefault="00A02ABF" w:rsidP="00A02ABF">
      <w:pPr>
        <w:rPr>
          <w:noProof/>
          <w:lang w:bidi="ar-EG"/>
        </w:rPr>
      </w:pPr>
    </w:p>
    <w:p w14:paraId="44FC7FEB" w14:textId="4F6ECD65" w:rsidR="00F03176" w:rsidRDefault="000935CC" w:rsidP="003C18F0">
      <w:pPr>
        <w:pStyle w:val="ListParagraph"/>
        <w:numPr>
          <w:ilvl w:val="0"/>
          <w:numId w:val="1"/>
        </w:numPr>
        <w:rPr>
          <w:noProof/>
          <w:rtl/>
          <w:lang w:bidi="ar-EG"/>
        </w:rPr>
      </w:pPr>
      <w:r>
        <w:rPr>
          <w:rFonts w:hint="cs"/>
          <w:noProof/>
          <w:rtl/>
          <w:lang w:bidi="ar-EG"/>
        </w:rPr>
        <w:t xml:space="preserve">ورغم </w:t>
      </w:r>
      <w:r w:rsidR="006B3A32">
        <w:rPr>
          <w:rFonts w:hint="cs"/>
          <w:noProof/>
          <w:rtl/>
          <w:lang w:bidi="ar-EG"/>
        </w:rPr>
        <w:t xml:space="preserve">حالات </w:t>
      </w:r>
      <w:r>
        <w:rPr>
          <w:rFonts w:hint="cs"/>
          <w:noProof/>
          <w:rtl/>
          <w:lang w:bidi="ar-EG"/>
        </w:rPr>
        <w:t xml:space="preserve">عدم المساواة </w:t>
      </w:r>
      <w:r w:rsidRPr="003C18F0">
        <w:rPr>
          <w:rFonts w:hint="eastAsia"/>
          <w:noProof/>
          <w:rtl/>
          <w:lang w:bidi="ar-EG"/>
        </w:rPr>
        <w:t>الرقمية</w:t>
      </w:r>
      <w:r>
        <w:rPr>
          <w:rFonts w:hint="cs"/>
          <w:noProof/>
          <w:rtl/>
          <w:lang w:bidi="ar-EG"/>
        </w:rPr>
        <w:t xml:space="preserve">، </w:t>
      </w:r>
      <w:r w:rsidR="003B53C1">
        <w:rPr>
          <w:rFonts w:hint="cs"/>
          <w:noProof/>
          <w:rtl/>
          <w:lang w:bidi="ar-EG"/>
        </w:rPr>
        <w:t xml:space="preserve">إلا </w:t>
      </w:r>
      <w:r w:rsidR="00C3026E">
        <w:rPr>
          <w:rFonts w:hint="cs"/>
          <w:noProof/>
          <w:rtl/>
          <w:lang w:bidi="ar-EG"/>
        </w:rPr>
        <w:t xml:space="preserve">أن </w:t>
      </w:r>
      <w:r w:rsidR="0026690B">
        <w:rPr>
          <w:rFonts w:hint="cs"/>
          <w:noProof/>
          <w:rtl/>
          <w:lang w:bidi="ar-EG"/>
        </w:rPr>
        <w:t xml:space="preserve">هذا الجيل </w:t>
      </w:r>
      <w:r w:rsidR="00AA6B42">
        <w:rPr>
          <w:rFonts w:hint="cs"/>
          <w:noProof/>
          <w:rtl/>
          <w:lang w:bidi="ar-EG"/>
        </w:rPr>
        <w:t xml:space="preserve">من الشباب أكثر اتصالا من خلال التكنولوجيا والإعلام والإنترنت </w:t>
      </w:r>
      <w:r w:rsidR="00EE7F9E">
        <w:rPr>
          <w:rFonts w:hint="cs"/>
          <w:noProof/>
          <w:rtl/>
          <w:lang w:bidi="ar-EG"/>
        </w:rPr>
        <w:t>عن أ</w:t>
      </w:r>
      <w:r w:rsidR="00CF4039">
        <w:rPr>
          <w:rFonts w:hint="cs"/>
          <w:noProof/>
          <w:rtl/>
          <w:lang w:bidi="ar-EG"/>
        </w:rPr>
        <w:t>ي</w:t>
      </w:r>
      <w:r w:rsidR="00EE7F9E">
        <w:rPr>
          <w:rFonts w:hint="cs"/>
          <w:noProof/>
          <w:rtl/>
          <w:lang w:bidi="ar-EG"/>
        </w:rPr>
        <w:t xml:space="preserve"> </w:t>
      </w:r>
      <w:r w:rsidR="00AA6B42">
        <w:rPr>
          <w:rFonts w:hint="cs"/>
          <w:noProof/>
          <w:rtl/>
          <w:lang w:bidi="ar-EG"/>
        </w:rPr>
        <w:t>جي</w:t>
      </w:r>
      <w:r w:rsidR="00671986">
        <w:rPr>
          <w:rFonts w:hint="cs"/>
          <w:noProof/>
          <w:rtl/>
          <w:lang w:bidi="ar-EG"/>
        </w:rPr>
        <w:t>ل</w:t>
      </w:r>
      <w:r w:rsidR="00AA6B42">
        <w:rPr>
          <w:rFonts w:hint="cs"/>
          <w:noProof/>
          <w:rtl/>
          <w:lang w:bidi="ar-EG"/>
        </w:rPr>
        <w:t xml:space="preserve"> آخر.</w:t>
      </w:r>
      <w:r w:rsidR="00A02ABF">
        <w:rPr>
          <w:rFonts w:hint="cs"/>
          <w:noProof/>
          <w:rtl/>
          <w:lang w:bidi="ar-EG"/>
        </w:rPr>
        <w:t xml:space="preserve"> </w:t>
      </w:r>
      <w:r w:rsidR="00997853">
        <w:rPr>
          <w:rFonts w:hint="cs"/>
          <w:noProof/>
          <w:rtl/>
          <w:lang w:bidi="ar-EG"/>
        </w:rPr>
        <w:t>وف</w:t>
      </w:r>
      <w:r w:rsidR="00CF4039">
        <w:rPr>
          <w:rFonts w:hint="cs"/>
          <w:noProof/>
          <w:rtl/>
          <w:lang w:bidi="ar-EG"/>
        </w:rPr>
        <w:t>ي</w:t>
      </w:r>
      <w:r w:rsidR="00997853">
        <w:rPr>
          <w:rFonts w:hint="cs"/>
          <w:noProof/>
          <w:rtl/>
          <w:lang w:bidi="ar-EG"/>
        </w:rPr>
        <w:t xml:space="preserve"> هذا الوقت من التباعد الاجتماع</w:t>
      </w:r>
      <w:r w:rsidR="00CF4039">
        <w:rPr>
          <w:rFonts w:hint="cs"/>
          <w:noProof/>
          <w:rtl/>
          <w:lang w:bidi="ar-EG"/>
        </w:rPr>
        <w:t>ي</w:t>
      </w:r>
      <w:r w:rsidR="00997853">
        <w:rPr>
          <w:rFonts w:hint="cs"/>
          <w:noProof/>
          <w:rtl/>
          <w:lang w:bidi="ar-EG"/>
        </w:rPr>
        <w:t xml:space="preserve"> و</w:t>
      </w:r>
      <w:r w:rsidR="00BB7F1C">
        <w:rPr>
          <w:rFonts w:hint="cs"/>
          <w:noProof/>
          <w:rtl/>
          <w:lang w:bidi="ar-EG"/>
        </w:rPr>
        <w:t>الإ</w:t>
      </w:r>
      <w:r w:rsidR="001123E6">
        <w:rPr>
          <w:rFonts w:hint="cs"/>
          <w:noProof/>
          <w:rtl/>
          <w:lang w:bidi="ar-EG"/>
        </w:rPr>
        <w:t>نعزال</w:t>
      </w:r>
      <w:r w:rsidR="00BB7F1C">
        <w:rPr>
          <w:rFonts w:hint="cs"/>
          <w:noProof/>
          <w:rtl/>
          <w:lang w:bidi="ar-EG"/>
        </w:rPr>
        <w:t>، فإن الكثير من الشباب الذين يتعاملون بسهولة مع التكنولوجيا سي</w:t>
      </w:r>
      <w:r w:rsidR="003F38C8">
        <w:rPr>
          <w:rFonts w:hint="cs"/>
          <w:noProof/>
          <w:rtl/>
          <w:lang w:bidi="ar-EG"/>
        </w:rPr>
        <w:t>لعبو</w:t>
      </w:r>
      <w:r w:rsidR="001123E6">
        <w:rPr>
          <w:rFonts w:hint="cs"/>
          <w:noProof/>
          <w:rtl/>
          <w:lang w:bidi="ar-EG"/>
        </w:rPr>
        <w:t>ن</w:t>
      </w:r>
      <w:r w:rsidR="003F38C8">
        <w:rPr>
          <w:rFonts w:hint="cs"/>
          <w:noProof/>
          <w:rtl/>
          <w:lang w:bidi="ar-EG"/>
        </w:rPr>
        <w:t xml:space="preserve"> دورا حيويا </w:t>
      </w:r>
      <w:r w:rsidR="00BB7F1C">
        <w:rPr>
          <w:rFonts w:hint="cs"/>
          <w:noProof/>
          <w:rtl/>
          <w:lang w:bidi="ar-EG"/>
        </w:rPr>
        <w:t>ف</w:t>
      </w:r>
      <w:r w:rsidR="00CF4039">
        <w:rPr>
          <w:rFonts w:hint="cs"/>
          <w:noProof/>
          <w:rtl/>
          <w:lang w:bidi="ar-EG"/>
        </w:rPr>
        <w:t>ي</w:t>
      </w:r>
      <w:r w:rsidR="00BB7F1C">
        <w:rPr>
          <w:rFonts w:hint="cs"/>
          <w:noProof/>
          <w:rtl/>
          <w:lang w:bidi="ar-EG"/>
        </w:rPr>
        <w:t xml:space="preserve"> إبقاء قنوات </w:t>
      </w:r>
      <w:r w:rsidR="00495C5D">
        <w:rPr>
          <w:rFonts w:hint="cs"/>
          <w:noProof/>
          <w:rtl/>
          <w:lang w:bidi="ar-EG"/>
        </w:rPr>
        <w:t xml:space="preserve">الاتصال </w:t>
      </w:r>
      <w:r w:rsidR="00BB7F1C">
        <w:rPr>
          <w:rFonts w:hint="cs"/>
          <w:noProof/>
          <w:rtl/>
          <w:lang w:bidi="ar-EG"/>
        </w:rPr>
        <w:t>مفتوحة</w:t>
      </w:r>
      <w:r w:rsidR="000C28E2">
        <w:rPr>
          <w:rFonts w:hint="cs"/>
          <w:noProof/>
          <w:rtl/>
          <w:lang w:bidi="ar-EG"/>
        </w:rPr>
        <w:t xml:space="preserve"> </w:t>
      </w:r>
      <w:r w:rsidR="009851B1">
        <w:rPr>
          <w:rFonts w:hint="cs"/>
          <w:noProof/>
          <w:rtl/>
          <w:lang w:bidi="ar-EG"/>
        </w:rPr>
        <w:t xml:space="preserve">ونقل المعلومات </w:t>
      </w:r>
      <w:r w:rsidR="007C2A71">
        <w:rPr>
          <w:rFonts w:hint="cs"/>
          <w:noProof/>
          <w:rtl/>
          <w:lang w:bidi="ar-EG"/>
        </w:rPr>
        <w:t xml:space="preserve">وهم </w:t>
      </w:r>
      <w:r w:rsidR="009851B1">
        <w:rPr>
          <w:rFonts w:hint="cs"/>
          <w:noProof/>
          <w:rtl/>
          <w:lang w:bidi="ar-EG"/>
        </w:rPr>
        <w:t xml:space="preserve">داعمين لبعضهم </w:t>
      </w:r>
      <w:r w:rsidR="008D4D91">
        <w:rPr>
          <w:rFonts w:hint="cs"/>
          <w:noProof/>
          <w:rtl/>
          <w:lang w:bidi="ar-EG"/>
        </w:rPr>
        <w:t xml:space="preserve">البعض </w:t>
      </w:r>
      <w:r w:rsidR="009851B1">
        <w:rPr>
          <w:rFonts w:hint="cs"/>
          <w:noProof/>
          <w:rtl/>
          <w:lang w:bidi="ar-EG"/>
        </w:rPr>
        <w:t>و</w:t>
      </w:r>
      <w:r w:rsidR="00E77E93">
        <w:rPr>
          <w:rFonts w:hint="cs"/>
          <w:noProof/>
          <w:rtl/>
          <w:lang w:bidi="ar-EG"/>
        </w:rPr>
        <w:t xml:space="preserve">للمجتمع الأكبر. </w:t>
      </w:r>
      <w:r w:rsidR="00851E84">
        <w:rPr>
          <w:rFonts w:hint="cs"/>
          <w:noProof/>
          <w:rtl/>
          <w:lang w:bidi="ar-EG"/>
        </w:rPr>
        <w:t xml:space="preserve">كما </w:t>
      </w:r>
      <w:r w:rsidR="00E77E93">
        <w:rPr>
          <w:rFonts w:hint="cs"/>
          <w:noProof/>
          <w:rtl/>
          <w:lang w:bidi="ar-EG"/>
        </w:rPr>
        <w:t>يمكن أن يلعبوا دورا حاسما ف</w:t>
      </w:r>
      <w:r w:rsidR="001122A6">
        <w:rPr>
          <w:rFonts w:hint="cs"/>
          <w:noProof/>
          <w:rtl/>
          <w:lang w:bidi="ar-EG"/>
        </w:rPr>
        <w:t>ى</w:t>
      </w:r>
      <w:r w:rsidR="00E77E93">
        <w:rPr>
          <w:rFonts w:hint="cs"/>
          <w:noProof/>
          <w:rtl/>
          <w:lang w:bidi="ar-EG"/>
        </w:rPr>
        <w:t xml:space="preserve"> نشر المعلومات </w:t>
      </w:r>
      <w:r w:rsidR="00D03564">
        <w:rPr>
          <w:rFonts w:hint="cs"/>
          <w:noProof/>
          <w:rtl/>
          <w:lang w:bidi="ar-EG"/>
        </w:rPr>
        <w:t xml:space="preserve">الدقيقة عن </w:t>
      </w:r>
      <w:r w:rsidR="001123E6" w:rsidRPr="001123E6">
        <w:rPr>
          <w:noProof/>
          <w:rtl/>
          <w:lang w:bidi="ar-EG"/>
        </w:rPr>
        <w:t>فيروس كورونا (كوفيد-19)</w:t>
      </w:r>
      <w:r w:rsidR="00D03564">
        <w:rPr>
          <w:rFonts w:hint="cs"/>
          <w:noProof/>
          <w:rtl/>
          <w:lang w:bidi="ar-EG"/>
        </w:rPr>
        <w:t xml:space="preserve"> ودعم مشاركة المعلومات عن تقليل الخطر والجهود الوطنية للتأهب والاستجابة. </w:t>
      </w:r>
    </w:p>
    <w:p w14:paraId="25C43E67" w14:textId="77777777" w:rsidR="00556E23" w:rsidRDefault="00556E23">
      <w:pPr>
        <w:rPr>
          <w:noProof/>
          <w:rtl/>
          <w:lang w:bidi="ar-EG"/>
        </w:rPr>
      </w:pPr>
    </w:p>
    <w:p w14:paraId="749ABBB3" w14:textId="77777777" w:rsidR="00E3446F" w:rsidRPr="00E3446F" w:rsidRDefault="004A5CEB">
      <w:pPr>
        <w:rPr>
          <w:b/>
          <w:bCs/>
          <w:noProof/>
          <w:color w:val="E46C0A"/>
          <w:rtl/>
          <w:lang w:bidi="ar-EG"/>
        </w:rPr>
      </w:pPr>
      <w:r>
        <w:rPr>
          <w:rFonts w:hint="cs"/>
          <w:b/>
          <w:bCs/>
          <w:noProof/>
          <w:color w:val="E46C0A"/>
          <w:rtl/>
          <w:lang w:bidi="ar-EG"/>
        </w:rPr>
        <w:t>تدخلات الاستجابة الخاصة بصندوق الأمم المتحدة للسكان</w:t>
      </w:r>
    </w:p>
    <w:p w14:paraId="6F1FAA66" w14:textId="77777777" w:rsidR="00E3446F" w:rsidRDefault="00E3446F">
      <w:pPr>
        <w:rPr>
          <w:noProof/>
          <w:rtl/>
          <w:lang w:bidi="ar-EG"/>
        </w:rPr>
      </w:pPr>
    </w:p>
    <w:p w14:paraId="2CD90C4F" w14:textId="29E636C3" w:rsidR="00556E23" w:rsidRDefault="00A0629A" w:rsidP="003C18F0">
      <w:pPr>
        <w:pStyle w:val="ListParagraph"/>
        <w:numPr>
          <w:ilvl w:val="0"/>
          <w:numId w:val="1"/>
        </w:numPr>
        <w:rPr>
          <w:noProof/>
          <w:lang w:bidi="ar-EG"/>
        </w:rPr>
      </w:pPr>
      <w:r>
        <w:rPr>
          <w:rFonts w:hint="cs"/>
          <w:b/>
          <w:bCs/>
          <w:noProof/>
          <w:rtl/>
          <w:lang w:bidi="ar-EG"/>
        </w:rPr>
        <w:t>دعم الشباب ف</w:t>
      </w:r>
      <w:r w:rsidR="00CF4039">
        <w:rPr>
          <w:rFonts w:hint="cs"/>
          <w:b/>
          <w:bCs/>
          <w:noProof/>
          <w:rtl/>
          <w:lang w:bidi="ar-EG"/>
        </w:rPr>
        <w:t>ي</w:t>
      </w:r>
      <w:r>
        <w:rPr>
          <w:rFonts w:hint="cs"/>
          <w:b/>
          <w:bCs/>
          <w:noProof/>
          <w:rtl/>
          <w:lang w:bidi="ar-EG"/>
        </w:rPr>
        <w:t xml:space="preserve"> </w:t>
      </w:r>
      <w:r w:rsidR="00062C98">
        <w:rPr>
          <w:rFonts w:hint="cs"/>
          <w:b/>
          <w:bCs/>
          <w:noProof/>
          <w:rtl/>
          <w:lang w:bidi="ar-EG"/>
        </w:rPr>
        <w:t xml:space="preserve">الإبلاغ عن </w:t>
      </w:r>
      <w:r w:rsidR="00573AE9">
        <w:rPr>
          <w:rFonts w:hint="cs"/>
          <w:b/>
          <w:bCs/>
          <w:noProof/>
          <w:rtl/>
          <w:lang w:bidi="ar-EG"/>
        </w:rPr>
        <w:t>أ</w:t>
      </w:r>
      <w:r w:rsidR="00062C98">
        <w:rPr>
          <w:rFonts w:hint="cs"/>
          <w:b/>
          <w:bCs/>
          <w:noProof/>
          <w:rtl/>
          <w:lang w:bidi="ar-EG"/>
        </w:rPr>
        <w:t xml:space="preserve">وجه المخاطر </w:t>
      </w:r>
      <w:r>
        <w:rPr>
          <w:rFonts w:hint="cs"/>
          <w:b/>
          <w:bCs/>
          <w:noProof/>
          <w:rtl/>
          <w:lang w:bidi="ar-EG"/>
        </w:rPr>
        <w:t xml:space="preserve">والمشاركة المجتمعية الافتراضية: </w:t>
      </w:r>
      <w:r w:rsidR="005C3DE3">
        <w:rPr>
          <w:rFonts w:hint="cs"/>
          <w:noProof/>
          <w:rtl/>
          <w:lang w:bidi="ar-EG"/>
        </w:rPr>
        <w:t>يعتمد صندوق الأمم المتحدة للسكان</w:t>
      </w:r>
      <w:r w:rsidR="005C3DE3" w:rsidRPr="005C3DE3">
        <w:rPr>
          <w:noProof/>
          <w:rtl/>
          <w:lang w:bidi="ar-EG"/>
        </w:rPr>
        <w:t xml:space="preserve"> على</w:t>
      </w:r>
      <w:r w:rsidR="005C3DE3">
        <w:rPr>
          <w:noProof/>
          <w:rtl/>
          <w:lang w:bidi="ar-EG"/>
        </w:rPr>
        <w:t xml:space="preserve"> شبكاته الواسعة من منظمات </w:t>
      </w:r>
      <w:r w:rsidR="005C3DE3">
        <w:rPr>
          <w:rFonts w:hint="cs"/>
          <w:noProof/>
          <w:rtl/>
          <w:lang w:bidi="ar-EG"/>
        </w:rPr>
        <w:t>و</w:t>
      </w:r>
      <w:r w:rsidR="005C3DE3" w:rsidRPr="005C3DE3">
        <w:rPr>
          <w:noProof/>
          <w:rtl/>
          <w:lang w:bidi="ar-EG"/>
        </w:rPr>
        <w:t>شركاء</w:t>
      </w:r>
      <w:r w:rsidR="005C3DE3">
        <w:rPr>
          <w:rFonts w:hint="cs"/>
          <w:noProof/>
          <w:rtl/>
          <w:lang w:bidi="ar-EG"/>
        </w:rPr>
        <w:t xml:space="preserve"> الشباب</w:t>
      </w:r>
      <w:r w:rsidR="005C3DE3" w:rsidRPr="005C3DE3">
        <w:rPr>
          <w:noProof/>
          <w:rtl/>
          <w:lang w:bidi="ar-EG"/>
        </w:rPr>
        <w:t xml:space="preserve"> </w:t>
      </w:r>
      <w:r w:rsidR="00B76CF9" w:rsidRPr="005C3DE3">
        <w:rPr>
          <w:noProof/>
          <w:rtl/>
          <w:lang w:bidi="ar-EG"/>
        </w:rPr>
        <w:t>ل</w:t>
      </w:r>
      <w:r w:rsidR="00B76CF9">
        <w:rPr>
          <w:rFonts w:hint="cs"/>
          <w:noProof/>
          <w:rtl/>
          <w:lang w:bidi="ar-EG"/>
        </w:rPr>
        <w:t>حث</w:t>
      </w:r>
      <w:r w:rsidR="00B76CF9" w:rsidRPr="005C3DE3">
        <w:rPr>
          <w:noProof/>
          <w:rtl/>
          <w:lang w:bidi="ar-EG"/>
        </w:rPr>
        <w:t xml:space="preserve"> </w:t>
      </w:r>
      <w:r w:rsidR="005C3DE3" w:rsidRPr="005C3DE3">
        <w:rPr>
          <w:noProof/>
          <w:rtl/>
          <w:lang w:bidi="ar-EG"/>
        </w:rPr>
        <w:t>التعاطف وزيادة الوع</w:t>
      </w:r>
      <w:r w:rsidR="001123E6">
        <w:rPr>
          <w:rFonts w:hint="cs"/>
          <w:noProof/>
          <w:rtl/>
          <w:lang w:bidi="ar-EG"/>
        </w:rPr>
        <w:t>ي</w:t>
      </w:r>
      <w:r w:rsidR="005C3DE3" w:rsidRPr="005C3DE3">
        <w:rPr>
          <w:noProof/>
          <w:rtl/>
          <w:lang w:bidi="ar-EG"/>
        </w:rPr>
        <w:t xml:space="preserve"> والحماية من الفيروس وتعزيز السلوك الصح</w:t>
      </w:r>
      <w:r w:rsidR="00B76CF9">
        <w:rPr>
          <w:rFonts w:hint="cs"/>
          <w:noProof/>
          <w:rtl/>
          <w:lang w:bidi="ar-EG"/>
        </w:rPr>
        <w:t>ي</w:t>
      </w:r>
      <w:r w:rsidR="005C3DE3" w:rsidRPr="005C3DE3">
        <w:rPr>
          <w:noProof/>
          <w:rtl/>
          <w:lang w:bidi="ar-EG"/>
        </w:rPr>
        <w:t xml:space="preserve"> ف</w:t>
      </w:r>
      <w:r w:rsidR="00CF4039">
        <w:rPr>
          <w:rFonts w:hint="cs"/>
          <w:noProof/>
          <w:rtl/>
          <w:lang w:bidi="ar-EG"/>
        </w:rPr>
        <w:t>ي</w:t>
      </w:r>
      <w:r w:rsidR="005C3DE3" w:rsidRPr="005C3DE3">
        <w:rPr>
          <w:noProof/>
          <w:rtl/>
          <w:lang w:bidi="ar-EG"/>
        </w:rPr>
        <w:t xml:space="preserve"> مجتمعاتهم وتبادل المعلومات الصحيحة لتعزيز الوقاية باستخدام مجموعة متنوعة من </w:t>
      </w:r>
      <w:r w:rsidR="00B76CF9">
        <w:rPr>
          <w:rFonts w:hint="cs"/>
          <w:noProof/>
          <w:rtl/>
          <w:lang w:bidi="ar-EG"/>
        </w:rPr>
        <w:t>الوسائل</w:t>
      </w:r>
      <w:r w:rsidR="00B76CF9" w:rsidRPr="005C3DE3">
        <w:rPr>
          <w:noProof/>
          <w:rtl/>
          <w:lang w:bidi="ar-EG"/>
        </w:rPr>
        <w:t xml:space="preserve"> </w:t>
      </w:r>
      <w:r w:rsidR="005C3DE3" w:rsidRPr="005C3DE3">
        <w:rPr>
          <w:noProof/>
          <w:rtl/>
          <w:lang w:bidi="ar-EG"/>
        </w:rPr>
        <w:t>والقنوات عبر الإنترنت.</w:t>
      </w:r>
      <w:r w:rsidR="00587C9E">
        <w:rPr>
          <w:rFonts w:hint="cs"/>
          <w:noProof/>
          <w:rtl/>
          <w:lang w:bidi="ar-EG"/>
        </w:rPr>
        <w:t xml:space="preserve"> </w:t>
      </w:r>
      <w:r w:rsidR="0036480C">
        <w:rPr>
          <w:rFonts w:hint="cs"/>
          <w:noProof/>
          <w:rtl/>
          <w:lang w:bidi="ar-EG"/>
        </w:rPr>
        <w:t>ويتضمن هذا</w:t>
      </w:r>
      <w:r w:rsidR="0036480C" w:rsidRPr="0036480C">
        <w:rPr>
          <w:noProof/>
          <w:rtl/>
          <w:lang w:bidi="ar-EG"/>
        </w:rPr>
        <w:t xml:space="preserve"> ترجمة المو</w:t>
      </w:r>
      <w:r w:rsidR="0036480C">
        <w:rPr>
          <w:noProof/>
          <w:rtl/>
          <w:lang w:bidi="ar-EG"/>
        </w:rPr>
        <w:t>ارد الحيوية إلى اللغات المحلية واستخدام التقنيات الرقمية</w:t>
      </w:r>
      <w:r w:rsidR="0036480C" w:rsidRPr="0036480C">
        <w:rPr>
          <w:noProof/>
          <w:rtl/>
          <w:lang w:bidi="ar-EG"/>
        </w:rPr>
        <w:t xml:space="preserve"> ومكافحة التضليل ورهاب الأجانب حول </w:t>
      </w:r>
      <w:r w:rsidR="00B76CF9">
        <w:rPr>
          <w:rFonts w:hint="cs"/>
          <w:noProof/>
          <w:rtl/>
          <w:lang w:bidi="ar-EG"/>
        </w:rPr>
        <w:t xml:space="preserve">وباء </w:t>
      </w:r>
      <w:r w:rsidR="00B76CF9" w:rsidRPr="001123E6">
        <w:rPr>
          <w:noProof/>
          <w:rtl/>
          <w:lang w:bidi="ar-EG"/>
        </w:rPr>
        <w:t>فيروس كورونا (كوفيد-19)</w:t>
      </w:r>
      <w:r w:rsidR="0036480C">
        <w:rPr>
          <w:rFonts w:hint="cs"/>
          <w:noProof/>
          <w:rtl/>
          <w:lang w:bidi="ar-EG"/>
        </w:rPr>
        <w:t xml:space="preserve">. </w:t>
      </w:r>
    </w:p>
    <w:p w14:paraId="1DB9F2EA" w14:textId="77777777" w:rsidR="00A02ABF" w:rsidRPr="00A02ABF" w:rsidRDefault="00A02ABF" w:rsidP="00A02ABF">
      <w:pPr>
        <w:rPr>
          <w:noProof/>
          <w:lang w:bidi="ar-EG"/>
        </w:rPr>
      </w:pPr>
    </w:p>
    <w:p w14:paraId="01A8C80A" w14:textId="3080D3F5" w:rsidR="005117A9" w:rsidRDefault="00B76CF9" w:rsidP="003C18F0">
      <w:pPr>
        <w:pStyle w:val="ListParagraph"/>
        <w:numPr>
          <w:ilvl w:val="0"/>
          <w:numId w:val="1"/>
        </w:numPr>
        <w:rPr>
          <w:noProof/>
          <w:lang w:bidi="ar-EG"/>
        </w:rPr>
      </w:pPr>
      <w:r>
        <w:rPr>
          <w:rFonts w:hint="cs"/>
          <w:b/>
          <w:bCs/>
          <w:noProof/>
          <w:rtl/>
          <w:lang w:bidi="ar-EG"/>
        </w:rPr>
        <w:t xml:space="preserve">تعزيز قدرات </w:t>
      </w:r>
      <w:r w:rsidR="005117A9">
        <w:rPr>
          <w:rFonts w:hint="cs"/>
          <w:b/>
          <w:bCs/>
          <w:noProof/>
          <w:rtl/>
          <w:lang w:bidi="ar-EG"/>
        </w:rPr>
        <w:t>منظمات الشب</w:t>
      </w:r>
      <w:bookmarkStart w:id="1" w:name="_GoBack"/>
      <w:bookmarkEnd w:id="1"/>
      <w:r w:rsidR="005117A9">
        <w:rPr>
          <w:rFonts w:hint="cs"/>
          <w:b/>
          <w:bCs/>
          <w:noProof/>
          <w:rtl/>
          <w:lang w:bidi="ar-EG"/>
        </w:rPr>
        <w:t>اب للمشاركة ب</w:t>
      </w:r>
      <w:r>
        <w:rPr>
          <w:rFonts w:hint="cs"/>
          <w:b/>
          <w:bCs/>
          <w:noProof/>
          <w:rtl/>
          <w:lang w:bidi="ar-EG"/>
        </w:rPr>
        <w:t xml:space="preserve">شكل آمن </w:t>
      </w:r>
      <w:r w:rsidR="005117A9">
        <w:rPr>
          <w:rFonts w:hint="cs"/>
          <w:b/>
          <w:bCs/>
          <w:noProof/>
          <w:rtl/>
          <w:lang w:bidi="ar-EG"/>
        </w:rPr>
        <w:t>وف</w:t>
      </w:r>
      <w:r>
        <w:rPr>
          <w:rFonts w:hint="cs"/>
          <w:b/>
          <w:bCs/>
          <w:noProof/>
          <w:rtl/>
          <w:lang w:bidi="ar-EG"/>
        </w:rPr>
        <w:t xml:space="preserve">عال </w:t>
      </w:r>
      <w:r w:rsidR="00645164">
        <w:rPr>
          <w:rFonts w:hint="cs"/>
          <w:noProof/>
          <w:rtl/>
          <w:lang w:bidi="ar-EG"/>
        </w:rPr>
        <w:t>و</w:t>
      </w:r>
      <w:r>
        <w:rPr>
          <w:rFonts w:hint="cs"/>
          <w:noProof/>
          <w:rtl/>
          <w:lang w:bidi="ar-EG"/>
        </w:rPr>
        <w:t>مفيد</w:t>
      </w:r>
      <w:r w:rsidR="00645164">
        <w:rPr>
          <w:rFonts w:hint="cs"/>
          <w:noProof/>
          <w:rtl/>
          <w:lang w:bidi="ar-EG"/>
        </w:rPr>
        <w:t xml:space="preserve"> بطرق</w:t>
      </w:r>
      <w:r>
        <w:rPr>
          <w:rFonts w:hint="cs"/>
          <w:noProof/>
          <w:rtl/>
          <w:lang w:bidi="ar-EG"/>
        </w:rPr>
        <w:t>ٍ</w:t>
      </w:r>
      <w:r w:rsidR="00645164">
        <w:rPr>
          <w:rFonts w:hint="cs"/>
          <w:noProof/>
          <w:rtl/>
          <w:lang w:bidi="ar-EG"/>
        </w:rPr>
        <w:t xml:space="preserve"> تمكن الشباب من </w:t>
      </w:r>
      <w:r w:rsidR="00645164" w:rsidRPr="00645164">
        <w:rPr>
          <w:noProof/>
          <w:rtl/>
          <w:lang w:bidi="ar-EG"/>
        </w:rPr>
        <w:t>زيادة معرفتهم بالفيروس ولعب دور فعال ف</w:t>
      </w:r>
      <w:r w:rsidR="00CF4039">
        <w:rPr>
          <w:rFonts w:hint="cs"/>
          <w:noProof/>
          <w:rtl/>
          <w:lang w:bidi="ar-EG"/>
        </w:rPr>
        <w:t>ي</w:t>
      </w:r>
      <w:r w:rsidR="00645164" w:rsidRPr="00645164">
        <w:rPr>
          <w:noProof/>
          <w:rtl/>
          <w:lang w:bidi="ar-EG"/>
        </w:rPr>
        <w:t xml:space="preserve"> الوقاية والاستجابة</w:t>
      </w:r>
      <w:r>
        <w:rPr>
          <w:rFonts w:hint="cs"/>
          <w:noProof/>
          <w:rtl/>
          <w:lang w:bidi="ar-EG"/>
        </w:rPr>
        <w:t>،</w:t>
      </w:r>
      <w:r w:rsidR="0001331A">
        <w:rPr>
          <w:rFonts w:hint="cs"/>
          <w:noProof/>
          <w:rtl/>
          <w:lang w:bidi="ar-EG"/>
        </w:rPr>
        <w:t xml:space="preserve"> بما ف</w:t>
      </w:r>
      <w:r w:rsidR="00CF4039">
        <w:rPr>
          <w:rFonts w:hint="cs"/>
          <w:noProof/>
          <w:rtl/>
          <w:lang w:bidi="ar-EG"/>
        </w:rPr>
        <w:t>ي</w:t>
      </w:r>
      <w:r w:rsidR="0001331A">
        <w:rPr>
          <w:rFonts w:hint="cs"/>
          <w:noProof/>
          <w:rtl/>
          <w:lang w:bidi="ar-EG"/>
        </w:rPr>
        <w:t xml:space="preserve"> ذلك</w:t>
      </w:r>
      <w:r w:rsidR="00A02ABF">
        <w:rPr>
          <w:rFonts w:hint="cs"/>
          <w:noProof/>
          <w:rtl/>
          <w:lang w:bidi="ar-EG"/>
        </w:rPr>
        <w:t xml:space="preserve"> </w:t>
      </w:r>
      <w:r w:rsidR="0001331A">
        <w:rPr>
          <w:rFonts w:hint="cs"/>
          <w:noProof/>
          <w:rtl/>
          <w:lang w:bidi="ar-EG"/>
        </w:rPr>
        <w:t>بصفتهم</w:t>
      </w:r>
      <w:r w:rsidR="00A02ABF">
        <w:rPr>
          <w:rFonts w:hint="cs"/>
          <w:noProof/>
          <w:rtl/>
          <w:lang w:bidi="ar-EG"/>
        </w:rPr>
        <w:t xml:space="preserve"> </w:t>
      </w:r>
      <w:r w:rsidR="00645164">
        <w:rPr>
          <w:noProof/>
          <w:rtl/>
          <w:lang w:bidi="ar-EG"/>
        </w:rPr>
        <w:t xml:space="preserve">عاملين </w:t>
      </w:r>
      <w:r w:rsidR="00645164" w:rsidRPr="003C18F0">
        <w:rPr>
          <w:noProof/>
          <w:rtl/>
          <w:lang w:bidi="ar-EG"/>
        </w:rPr>
        <w:t>اجتماعيين و</w:t>
      </w:r>
      <w:r w:rsidR="003C18F0" w:rsidRPr="003C18F0">
        <w:rPr>
          <w:rFonts w:hint="cs"/>
          <w:noProof/>
          <w:rtl/>
          <w:lang w:bidi="ar-EG"/>
        </w:rPr>
        <w:t>في العمل المجتمعي</w:t>
      </w:r>
      <w:r w:rsidR="00645164">
        <w:rPr>
          <w:noProof/>
          <w:rtl/>
          <w:lang w:bidi="ar-EG"/>
        </w:rPr>
        <w:t xml:space="preserve"> و</w:t>
      </w:r>
      <w:r w:rsidR="00645164" w:rsidRPr="00645164">
        <w:rPr>
          <w:noProof/>
          <w:rtl/>
          <w:lang w:bidi="ar-EG"/>
        </w:rPr>
        <w:t>مساع</w:t>
      </w:r>
      <w:r w:rsidR="00645164">
        <w:rPr>
          <w:noProof/>
          <w:rtl/>
          <w:lang w:bidi="ar-EG"/>
        </w:rPr>
        <w:t>دين للعاملين الصحيين المحترفين</w:t>
      </w:r>
      <w:r w:rsidR="000F2F09">
        <w:rPr>
          <w:rFonts w:hint="cs"/>
          <w:noProof/>
          <w:rtl/>
          <w:lang w:bidi="ar-EG"/>
        </w:rPr>
        <w:t>،</w:t>
      </w:r>
      <w:r w:rsidR="00645164">
        <w:rPr>
          <w:noProof/>
          <w:rtl/>
          <w:lang w:bidi="ar-EG"/>
        </w:rPr>
        <w:t xml:space="preserve"> </w:t>
      </w:r>
      <w:r w:rsidR="001A1D21">
        <w:rPr>
          <w:rFonts w:hint="cs"/>
          <w:noProof/>
          <w:rtl/>
          <w:lang w:bidi="ar-EG"/>
        </w:rPr>
        <w:t>أينما</w:t>
      </w:r>
      <w:r w:rsidR="001A1D21">
        <w:rPr>
          <w:noProof/>
          <w:rtl/>
          <w:lang w:bidi="ar-EG"/>
        </w:rPr>
        <w:t xml:space="preserve"> </w:t>
      </w:r>
      <w:r w:rsidR="00645164">
        <w:rPr>
          <w:noProof/>
          <w:rtl/>
          <w:lang w:bidi="ar-EG"/>
        </w:rPr>
        <w:t>لزم و</w:t>
      </w:r>
      <w:r w:rsidR="00645164">
        <w:rPr>
          <w:rFonts w:hint="cs"/>
          <w:noProof/>
          <w:rtl/>
          <w:lang w:bidi="ar-EG"/>
        </w:rPr>
        <w:t>أمكن</w:t>
      </w:r>
      <w:r>
        <w:rPr>
          <w:rFonts w:hint="cs"/>
          <w:noProof/>
          <w:rtl/>
          <w:lang w:bidi="ar-EG"/>
        </w:rPr>
        <w:t xml:space="preserve"> ذلك</w:t>
      </w:r>
      <w:r w:rsidR="00645164" w:rsidRPr="00645164">
        <w:rPr>
          <w:noProof/>
          <w:rtl/>
          <w:lang w:bidi="ar-EG"/>
        </w:rPr>
        <w:t>.</w:t>
      </w:r>
    </w:p>
    <w:p w14:paraId="430ED09E" w14:textId="77777777" w:rsidR="00A02ABF" w:rsidRDefault="00A02ABF" w:rsidP="00A02ABF">
      <w:pPr>
        <w:rPr>
          <w:noProof/>
          <w:lang w:bidi="ar-EG"/>
        </w:rPr>
      </w:pPr>
    </w:p>
    <w:p w14:paraId="2A6624F4" w14:textId="46B2DF42" w:rsidR="0001331A" w:rsidRDefault="00573AE9" w:rsidP="003C18F0">
      <w:pPr>
        <w:pStyle w:val="ListParagraph"/>
        <w:numPr>
          <w:ilvl w:val="0"/>
          <w:numId w:val="1"/>
        </w:numPr>
        <w:rPr>
          <w:noProof/>
          <w:lang w:bidi="ar-EG"/>
        </w:rPr>
      </w:pPr>
      <w:r w:rsidRPr="00573AE9">
        <w:rPr>
          <w:noProof/>
          <w:rtl/>
          <w:lang w:bidi="ar-EG"/>
        </w:rPr>
        <w:t xml:space="preserve">ضمان </w:t>
      </w:r>
      <w:r w:rsidR="003C0DC4">
        <w:rPr>
          <w:rFonts w:hint="cs"/>
          <w:noProof/>
          <w:rtl/>
          <w:lang w:bidi="ar-EG"/>
        </w:rPr>
        <w:t xml:space="preserve">وجود </w:t>
      </w:r>
      <w:r w:rsidRPr="00573AE9">
        <w:rPr>
          <w:noProof/>
          <w:rtl/>
          <w:lang w:bidi="ar-EG"/>
        </w:rPr>
        <w:t>تدابير</w:t>
      </w:r>
      <w:r>
        <w:rPr>
          <w:rFonts w:hint="cs"/>
          <w:noProof/>
          <w:rtl/>
          <w:lang w:bidi="ar-EG"/>
        </w:rPr>
        <w:t xml:space="preserve"> </w:t>
      </w:r>
      <w:r w:rsidR="00401AC0">
        <w:rPr>
          <w:b/>
          <w:bCs/>
          <w:noProof/>
          <w:rtl/>
          <w:lang w:bidi="ar-EG"/>
        </w:rPr>
        <w:t>ل</w:t>
      </w:r>
      <w:r w:rsidR="003C0DC4">
        <w:rPr>
          <w:rFonts w:hint="cs"/>
          <w:b/>
          <w:bCs/>
          <w:noProof/>
          <w:rtl/>
          <w:lang w:bidi="ar-EG"/>
        </w:rPr>
        <w:t>لحد من</w:t>
      </w:r>
      <w:r w:rsidR="00401AC0">
        <w:rPr>
          <w:b/>
          <w:bCs/>
          <w:noProof/>
          <w:rtl/>
          <w:lang w:bidi="ar-EG"/>
        </w:rPr>
        <w:t xml:space="preserve"> وحماية وتخفيف عواقب </w:t>
      </w:r>
      <w:r w:rsidR="00401AC0">
        <w:rPr>
          <w:rFonts w:hint="cs"/>
          <w:b/>
          <w:bCs/>
          <w:noProof/>
          <w:rtl/>
          <w:lang w:bidi="ar-EG"/>
        </w:rPr>
        <w:t>كل</w:t>
      </w:r>
      <w:r w:rsidRPr="00401AC0">
        <w:rPr>
          <w:b/>
          <w:bCs/>
          <w:noProof/>
          <w:rtl/>
          <w:lang w:bidi="ar-EG"/>
        </w:rPr>
        <w:t xml:space="preserve"> أشكال العنف والوصم والتمييز ضد المراهقين والشباب</w:t>
      </w:r>
      <w:r w:rsidR="00A02ABF">
        <w:rPr>
          <w:rFonts w:hint="cs"/>
          <w:b/>
          <w:bCs/>
          <w:noProof/>
          <w:rtl/>
          <w:lang w:bidi="ar-EG"/>
        </w:rPr>
        <w:t xml:space="preserve"> </w:t>
      </w:r>
      <w:r w:rsidR="00401AC0">
        <w:rPr>
          <w:rFonts w:hint="cs"/>
          <w:noProof/>
          <w:rtl/>
          <w:lang w:bidi="ar-EG"/>
        </w:rPr>
        <w:t>ب</w:t>
      </w:r>
      <w:r w:rsidR="00401AC0">
        <w:rPr>
          <w:noProof/>
          <w:rtl/>
          <w:lang w:bidi="ar-EG"/>
        </w:rPr>
        <w:t xml:space="preserve">خاصة الفتيات والشابات </w:t>
      </w:r>
      <w:r w:rsidR="00401AC0">
        <w:rPr>
          <w:rFonts w:hint="cs"/>
          <w:noProof/>
          <w:rtl/>
          <w:lang w:bidi="ar-EG"/>
        </w:rPr>
        <w:t xml:space="preserve">أثناء </w:t>
      </w:r>
      <w:r w:rsidRPr="00573AE9">
        <w:rPr>
          <w:noProof/>
          <w:rtl/>
          <w:lang w:bidi="ar-EG"/>
        </w:rPr>
        <w:t>عمليات وإجراءات الحجر الصح</w:t>
      </w:r>
      <w:r w:rsidR="003C0DC4">
        <w:rPr>
          <w:rFonts w:hint="cs"/>
          <w:noProof/>
          <w:rtl/>
          <w:lang w:bidi="ar-EG"/>
        </w:rPr>
        <w:t>ي</w:t>
      </w:r>
      <w:r w:rsidRPr="00573AE9">
        <w:rPr>
          <w:noProof/>
          <w:rtl/>
          <w:lang w:bidi="ar-EG"/>
        </w:rPr>
        <w:t xml:space="preserve"> والعزل الذات</w:t>
      </w:r>
      <w:r w:rsidR="003C0DC4">
        <w:rPr>
          <w:rFonts w:hint="cs"/>
          <w:noProof/>
          <w:rtl/>
          <w:lang w:bidi="ar-EG"/>
        </w:rPr>
        <w:t>ي</w:t>
      </w:r>
      <w:r w:rsidRPr="00573AE9">
        <w:rPr>
          <w:noProof/>
          <w:rtl/>
          <w:lang w:bidi="ar-EG"/>
        </w:rPr>
        <w:t>.</w:t>
      </w:r>
    </w:p>
    <w:p w14:paraId="2BA464A2" w14:textId="77777777" w:rsidR="00A02ABF" w:rsidRPr="00A02ABF" w:rsidRDefault="00A02ABF" w:rsidP="00A02ABF">
      <w:pPr>
        <w:rPr>
          <w:noProof/>
          <w:lang w:bidi="ar-EG"/>
        </w:rPr>
      </w:pPr>
    </w:p>
    <w:p w14:paraId="5CB552F9" w14:textId="55C8D050" w:rsidR="00A02ABF" w:rsidRPr="00A02ABF" w:rsidRDefault="00D9008C" w:rsidP="003C18F0">
      <w:pPr>
        <w:pStyle w:val="ListParagraph"/>
        <w:ind w:left="360"/>
        <w:rPr>
          <w:b/>
          <w:bCs/>
          <w:noProof/>
          <w:lang w:bidi="ar-EG"/>
        </w:rPr>
      </w:pPr>
      <w:r w:rsidRPr="00D9008C">
        <w:rPr>
          <w:b/>
          <w:bCs/>
          <w:noProof/>
          <w:rtl/>
          <w:lang w:bidi="ar-EG"/>
        </w:rPr>
        <w:t xml:space="preserve">تقديم معلومات </w:t>
      </w:r>
      <w:r w:rsidR="00EF7DEB">
        <w:rPr>
          <w:rFonts w:hint="cs"/>
          <w:b/>
          <w:bCs/>
          <w:noProof/>
          <w:rtl/>
          <w:lang w:bidi="ar-EG"/>
        </w:rPr>
        <w:t>واقعية</w:t>
      </w:r>
      <w:r w:rsidR="00EF7DEB" w:rsidRPr="00D9008C">
        <w:rPr>
          <w:b/>
          <w:bCs/>
          <w:noProof/>
          <w:rtl/>
          <w:lang w:bidi="ar-EG"/>
        </w:rPr>
        <w:t xml:space="preserve"> </w:t>
      </w:r>
      <w:r w:rsidRPr="00D9008C">
        <w:rPr>
          <w:b/>
          <w:bCs/>
          <w:noProof/>
          <w:rtl/>
          <w:lang w:bidi="ar-EG"/>
        </w:rPr>
        <w:t xml:space="preserve">ومناسبة </w:t>
      </w:r>
      <w:r w:rsidR="004B0AE1">
        <w:rPr>
          <w:rFonts w:hint="cs"/>
          <w:b/>
          <w:bCs/>
          <w:noProof/>
          <w:rtl/>
          <w:lang w:bidi="ar-EG"/>
        </w:rPr>
        <w:t xml:space="preserve">لأعمارهم </w:t>
      </w:r>
      <w:r w:rsidRPr="00D9008C">
        <w:rPr>
          <w:b/>
          <w:bCs/>
          <w:noProof/>
          <w:rtl/>
          <w:lang w:bidi="ar-EG"/>
        </w:rPr>
        <w:t xml:space="preserve">حول الفيروس وتعليمات محددة </w:t>
      </w:r>
      <w:r w:rsidRPr="00D9008C">
        <w:rPr>
          <w:rFonts w:hint="cs"/>
          <w:b/>
          <w:bCs/>
          <w:noProof/>
          <w:rtl/>
          <w:lang w:bidi="ar-EG"/>
        </w:rPr>
        <w:t>عن</w:t>
      </w:r>
      <w:r w:rsidRPr="00D9008C">
        <w:rPr>
          <w:b/>
          <w:bCs/>
          <w:noProof/>
          <w:rtl/>
          <w:lang w:bidi="ar-EG"/>
        </w:rPr>
        <w:t xml:space="preserve"> كيفية </w:t>
      </w:r>
      <w:r w:rsidR="00EF7DEB">
        <w:rPr>
          <w:rFonts w:hint="cs"/>
          <w:b/>
          <w:bCs/>
          <w:noProof/>
          <w:rtl/>
          <w:lang w:bidi="ar-EG"/>
        </w:rPr>
        <w:t>الحد من</w:t>
      </w:r>
      <w:r w:rsidR="00EF7DEB" w:rsidRPr="00D9008C">
        <w:rPr>
          <w:b/>
          <w:bCs/>
          <w:noProof/>
          <w:rtl/>
          <w:lang w:bidi="ar-EG"/>
        </w:rPr>
        <w:t xml:space="preserve"> </w:t>
      </w:r>
      <w:r w:rsidRPr="00D9008C">
        <w:rPr>
          <w:b/>
          <w:bCs/>
          <w:noProof/>
          <w:rtl/>
          <w:lang w:bidi="ar-EG"/>
        </w:rPr>
        <w:t>انتشاره.</w:t>
      </w:r>
      <w:r w:rsidR="00A02ABF">
        <w:rPr>
          <w:rFonts w:hint="cs"/>
          <w:b/>
          <w:bCs/>
          <w:noProof/>
          <w:rtl/>
          <w:lang w:bidi="ar-EG"/>
        </w:rPr>
        <w:t xml:space="preserve"> </w:t>
      </w:r>
      <w:r w:rsidR="00D0440C">
        <w:rPr>
          <w:rFonts w:hint="cs"/>
          <w:noProof/>
          <w:rtl/>
          <w:lang w:bidi="ar-EG"/>
        </w:rPr>
        <w:t>تعتمد</w:t>
      </w:r>
      <w:r w:rsidR="00D0440C">
        <w:rPr>
          <w:noProof/>
          <w:rtl/>
          <w:lang w:bidi="ar-EG"/>
        </w:rPr>
        <w:t xml:space="preserve"> المكاتب </w:t>
      </w:r>
      <w:r w:rsidR="00EF7DEB">
        <w:rPr>
          <w:rFonts w:hint="cs"/>
          <w:noProof/>
          <w:rtl/>
          <w:lang w:bidi="ar-EG"/>
        </w:rPr>
        <w:t>على مستوى البلدان التابعة</w:t>
      </w:r>
      <w:r w:rsidR="00EF7DEB">
        <w:rPr>
          <w:noProof/>
          <w:rtl/>
          <w:lang w:bidi="ar-EG"/>
        </w:rPr>
        <w:t xml:space="preserve"> </w:t>
      </w:r>
      <w:r w:rsidR="00D0440C">
        <w:rPr>
          <w:noProof/>
          <w:rtl/>
          <w:lang w:bidi="ar-EG"/>
        </w:rPr>
        <w:t>ل</w:t>
      </w:r>
      <w:r w:rsidR="00D0440C">
        <w:rPr>
          <w:rFonts w:hint="cs"/>
          <w:noProof/>
          <w:rtl/>
          <w:lang w:bidi="ar-EG"/>
        </w:rPr>
        <w:t>صندوق الأمم المتحدة للسكان</w:t>
      </w:r>
      <w:r w:rsidR="00D0440C">
        <w:rPr>
          <w:noProof/>
          <w:rtl/>
          <w:lang w:bidi="ar-EG"/>
        </w:rPr>
        <w:t xml:space="preserve"> استراتيجيات ت</w:t>
      </w:r>
      <w:r w:rsidR="00D0440C">
        <w:rPr>
          <w:rFonts w:hint="cs"/>
          <w:noProof/>
          <w:rtl/>
          <w:lang w:bidi="ar-EG"/>
        </w:rPr>
        <w:t>وعية</w:t>
      </w:r>
      <w:r w:rsidR="00507497" w:rsidRPr="00507497">
        <w:rPr>
          <w:noProof/>
          <w:rtl/>
          <w:lang w:bidi="ar-EG"/>
        </w:rPr>
        <w:t xml:space="preserve"> </w:t>
      </w:r>
      <w:r w:rsidR="00EF7DEB">
        <w:rPr>
          <w:rFonts w:hint="cs"/>
          <w:noProof/>
          <w:rtl/>
          <w:lang w:bidi="ar-EG"/>
        </w:rPr>
        <w:t xml:space="preserve">مبتكرة </w:t>
      </w:r>
      <w:r w:rsidR="00507497" w:rsidRPr="00507497">
        <w:rPr>
          <w:noProof/>
          <w:rtl/>
          <w:lang w:bidi="ar-EG"/>
        </w:rPr>
        <w:t>ومرنة للوصول إلى الشباب من خلال المنصا</w:t>
      </w:r>
      <w:r w:rsidR="00D0440C">
        <w:rPr>
          <w:noProof/>
          <w:rtl/>
          <w:lang w:bidi="ar-EG"/>
        </w:rPr>
        <w:t>ت الرقمية الت</w:t>
      </w:r>
      <w:r w:rsidR="00CF4039">
        <w:rPr>
          <w:rFonts w:hint="cs"/>
          <w:noProof/>
          <w:rtl/>
          <w:lang w:bidi="ar-EG"/>
        </w:rPr>
        <w:t>ي</w:t>
      </w:r>
      <w:r w:rsidR="00D0440C">
        <w:rPr>
          <w:noProof/>
          <w:rtl/>
          <w:lang w:bidi="ar-EG"/>
        </w:rPr>
        <w:t xml:space="preserve"> يستخدمها </w:t>
      </w:r>
      <w:r w:rsidR="00507497" w:rsidRPr="00507497">
        <w:rPr>
          <w:noProof/>
          <w:rtl/>
          <w:lang w:bidi="ar-EG"/>
        </w:rPr>
        <w:t>صندوق</w:t>
      </w:r>
      <w:r w:rsidR="00D0440C">
        <w:rPr>
          <w:rFonts w:hint="cs"/>
          <w:noProof/>
          <w:rtl/>
          <w:lang w:bidi="ar-EG"/>
        </w:rPr>
        <w:t xml:space="preserve"> الأمم المتحدة للسكان</w:t>
      </w:r>
      <w:r w:rsidR="00507497" w:rsidRPr="00507497">
        <w:rPr>
          <w:noProof/>
          <w:rtl/>
          <w:lang w:bidi="ar-EG"/>
        </w:rPr>
        <w:t xml:space="preserve"> بالفعل لتعزيز التثقيف الجنس</w:t>
      </w:r>
      <w:r w:rsidR="00932275">
        <w:rPr>
          <w:rFonts w:hint="cs"/>
          <w:noProof/>
          <w:rtl/>
          <w:lang w:bidi="ar-EG"/>
        </w:rPr>
        <w:t>ي</w:t>
      </w:r>
      <w:r w:rsidR="00507497" w:rsidRPr="00507497">
        <w:rPr>
          <w:noProof/>
          <w:rtl/>
          <w:lang w:bidi="ar-EG"/>
        </w:rPr>
        <w:t xml:space="preserve"> الشامل والتواصل الا</w:t>
      </w:r>
      <w:r w:rsidR="00173666">
        <w:rPr>
          <w:noProof/>
          <w:rtl/>
          <w:lang w:bidi="ar-EG"/>
        </w:rPr>
        <w:t>جتماع</w:t>
      </w:r>
      <w:r w:rsidR="00932275">
        <w:rPr>
          <w:rFonts w:hint="cs"/>
          <w:noProof/>
          <w:rtl/>
          <w:lang w:bidi="ar-EG"/>
        </w:rPr>
        <w:t>ي</w:t>
      </w:r>
      <w:r w:rsidR="00173666">
        <w:rPr>
          <w:noProof/>
          <w:rtl/>
          <w:lang w:bidi="ar-EG"/>
        </w:rPr>
        <w:t xml:space="preserve"> والتغيير السلوك</w:t>
      </w:r>
      <w:r w:rsidR="00932275">
        <w:rPr>
          <w:rFonts w:hint="cs"/>
          <w:noProof/>
          <w:rtl/>
          <w:lang w:bidi="ar-EG"/>
        </w:rPr>
        <w:t>ي</w:t>
      </w:r>
      <w:r w:rsidR="00173666">
        <w:rPr>
          <w:noProof/>
          <w:rtl/>
          <w:lang w:bidi="ar-EG"/>
        </w:rPr>
        <w:t xml:space="preserve"> </w:t>
      </w:r>
      <w:r w:rsidR="00173666">
        <w:rPr>
          <w:rFonts w:hint="cs"/>
          <w:noProof/>
          <w:rtl/>
          <w:lang w:bidi="ar-EG"/>
        </w:rPr>
        <w:t>ل</w:t>
      </w:r>
      <w:r w:rsidR="00507497" w:rsidRPr="00507497">
        <w:rPr>
          <w:noProof/>
          <w:rtl/>
          <w:lang w:bidi="ar-EG"/>
        </w:rPr>
        <w:t xml:space="preserve">لمساهمة </w:t>
      </w:r>
      <w:r w:rsidR="00173666">
        <w:rPr>
          <w:noProof/>
          <w:rtl/>
          <w:lang w:bidi="ar-EG"/>
        </w:rPr>
        <w:t>ف</w:t>
      </w:r>
      <w:r w:rsidR="00932275">
        <w:rPr>
          <w:rFonts w:hint="cs"/>
          <w:noProof/>
          <w:rtl/>
          <w:lang w:bidi="ar-EG"/>
        </w:rPr>
        <w:t>ي</w:t>
      </w:r>
      <w:r w:rsidR="00173666">
        <w:rPr>
          <w:noProof/>
          <w:rtl/>
          <w:lang w:bidi="ar-EG"/>
        </w:rPr>
        <w:t xml:space="preserve"> استيعاب السلوكيات الموصى بها</w:t>
      </w:r>
      <w:r w:rsidR="00507497" w:rsidRPr="00507497">
        <w:rPr>
          <w:noProof/>
          <w:rtl/>
          <w:lang w:bidi="ar-EG"/>
        </w:rPr>
        <w:t xml:space="preserve">، </w:t>
      </w:r>
      <w:r w:rsidR="00932275">
        <w:rPr>
          <w:rFonts w:hint="cs"/>
          <w:noProof/>
          <w:rtl/>
          <w:lang w:bidi="ar-EG"/>
        </w:rPr>
        <w:t>على سبيل ال</w:t>
      </w:r>
      <w:r w:rsidR="00173666">
        <w:rPr>
          <w:rFonts w:hint="cs"/>
          <w:noProof/>
          <w:rtl/>
          <w:lang w:bidi="ar-EG"/>
        </w:rPr>
        <w:t>مث</w:t>
      </w:r>
      <w:r w:rsidR="00932275">
        <w:rPr>
          <w:rFonts w:hint="cs"/>
          <w:noProof/>
          <w:rtl/>
          <w:lang w:bidi="ar-EG"/>
        </w:rPr>
        <w:t xml:space="preserve">ال </w:t>
      </w:r>
      <w:r w:rsidR="00173666">
        <w:rPr>
          <w:noProof/>
          <w:rtl/>
          <w:lang w:bidi="ar-EG"/>
        </w:rPr>
        <w:t>غسل اليدين والحفاظ على ال</w:t>
      </w:r>
      <w:r w:rsidR="00173666">
        <w:rPr>
          <w:rFonts w:hint="cs"/>
          <w:noProof/>
          <w:rtl/>
          <w:lang w:bidi="ar-EG"/>
        </w:rPr>
        <w:t>تباعد</w:t>
      </w:r>
      <w:r w:rsidR="00173666">
        <w:rPr>
          <w:noProof/>
          <w:rtl/>
          <w:lang w:bidi="ar-EG"/>
        </w:rPr>
        <w:t xml:space="preserve"> الاجتماع</w:t>
      </w:r>
      <w:r w:rsidR="00932275">
        <w:rPr>
          <w:rFonts w:hint="cs"/>
          <w:noProof/>
          <w:rtl/>
          <w:lang w:bidi="ar-EG"/>
        </w:rPr>
        <w:t>ي</w:t>
      </w:r>
      <w:r w:rsidR="00173666">
        <w:rPr>
          <w:rFonts w:hint="cs"/>
          <w:b/>
          <w:bCs/>
          <w:noProof/>
          <w:rtl/>
          <w:lang w:bidi="ar-EG"/>
        </w:rPr>
        <w:t xml:space="preserve">. </w:t>
      </w:r>
      <w:r w:rsidR="00301568">
        <w:rPr>
          <w:rFonts w:hint="cs"/>
          <w:noProof/>
          <w:rtl/>
          <w:lang w:bidi="ar-EG"/>
        </w:rPr>
        <w:t xml:space="preserve">(يمكن الحصول على </w:t>
      </w:r>
      <w:r w:rsidR="00D0322A">
        <w:rPr>
          <w:rFonts w:hint="cs"/>
          <w:noProof/>
          <w:rtl/>
          <w:lang w:bidi="ar-EG"/>
        </w:rPr>
        <w:t>مزيد من المعلومات</w:t>
      </w:r>
      <w:r w:rsidR="00301568">
        <w:rPr>
          <w:rFonts w:hint="cs"/>
          <w:noProof/>
          <w:rtl/>
          <w:lang w:bidi="ar-EG"/>
        </w:rPr>
        <w:t xml:space="preserve"> والمواد المناسبة للشباب حول المراهقين والشباب </w:t>
      </w:r>
      <w:r w:rsidR="0064529F">
        <w:rPr>
          <w:rFonts w:hint="cs"/>
          <w:noProof/>
          <w:rtl/>
          <w:lang w:bidi="ar-EG"/>
        </w:rPr>
        <w:t xml:space="preserve">على صفحة الاستجابة </w:t>
      </w:r>
      <w:r w:rsidR="00B22B07">
        <w:rPr>
          <w:rFonts w:hint="cs"/>
          <w:noProof/>
          <w:rtl/>
          <w:lang w:bidi="ar-EG"/>
        </w:rPr>
        <w:t>ل</w:t>
      </w:r>
      <w:r w:rsidR="00B22B07" w:rsidRPr="001123E6">
        <w:rPr>
          <w:noProof/>
          <w:rtl/>
          <w:lang w:bidi="ar-EG"/>
        </w:rPr>
        <w:t>فيروس كورونا (كوفيد-19)</w:t>
      </w:r>
      <w:r w:rsidR="0064529F">
        <w:rPr>
          <w:rFonts w:hint="cs"/>
          <w:noProof/>
          <w:rtl/>
          <w:lang w:bidi="ar-EG"/>
        </w:rPr>
        <w:t xml:space="preserve"> </w:t>
      </w:r>
      <w:r w:rsidR="00865D03">
        <w:rPr>
          <w:rFonts w:ascii="TimesNewRomanPSMT" w:hAnsi="TimesNewRomanPSMT" w:cs="TimesNewRomanPSMT"/>
          <w:color w:val="0000FF"/>
          <w:sz w:val="22"/>
          <w:szCs w:val="22"/>
        </w:rPr>
        <w:t>COVID response page</w:t>
      </w:r>
      <w:r w:rsidR="00865D03">
        <w:rPr>
          <w:rFonts w:hint="cs"/>
          <w:noProof/>
          <w:rtl/>
          <w:lang w:bidi="ar-EG"/>
        </w:rPr>
        <w:t xml:space="preserve"> </w:t>
      </w:r>
      <w:r w:rsidR="0064529F">
        <w:rPr>
          <w:rFonts w:hint="cs"/>
          <w:noProof/>
          <w:rtl/>
          <w:lang w:bidi="ar-EG"/>
        </w:rPr>
        <w:t>على الموقع الإليكترون</w:t>
      </w:r>
      <w:r w:rsidR="00B22B07">
        <w:rPr>
          <w:rFonts w:hint="cs"/>
          <w:noProof/>
          <w:rtl/>
          <w:lang w:bidi="ar-EG"/>
        </w:rPr>
        <w:t>ي الخاص با</w:t>
      </w:r>
      <w:r w:rsidR="0064529F">
        <w:rPr>
          <w:rFonts w:hint="cs"/>
          <w:noProof/>
          <w:rtl/>
          <w:lang w:bidi="ar-EG"/>
        </w:rPr>
        <w:t>لاتفاق من أجل الشباب ف</w:t>
      </w:r>
      <w:r w:rsidR="00B22B07">
        <w:rPr>
          <w:rFonts w:hint="cs"/>
          <w:noProof/>
          <w:rtl/>
          <w:lang w:bidi="ar-EG"/>
        </w:rPr>
        <w:t>ي</w:t>
      </w:r>
      <w:r w:rsidR="0064529F">
        <w:rPr>
          <w:rFonts w:hint="cs"/>
          <w:noProof/>
          <w:rtl/>
          <w:lang w:bidi="ar-EG"/>
        </w:rPr>
        <w:t xml:space="preserve"> العمل الإنسان</w:t>
      </w:r>
      <w:r w:rsidR="00B22B07">
        <w:rPr>
          <w:rFonts w:hint="cs"/>
          <w:noProof/>
          <w:rtl/>
          <w:lang w:bidi="ar-EG"/>
        </w:rPr>
        <w:t>ي</w:t>
      </w:r>
      <w:r w:rsidR="0064529F">
        <w:rPr>
          <w:rFonts w:hint="cs"/>
          <w:noProof/>
          <w:rtl/>
          <w:lang w:bidi="ar-EG"/>
        </w:rPr>
        <w:t>.)</w:t>
      </w:r>
    </w:p>
    <w:p w14:paraId="333CF62C" w14:textId="77777777" w:rsidR="00A02ABF" w:rsidRDefault="00A02ABF" w:rsidP="00A02ABF">
      <w:pPr>
        <w:rPr>
          <w:noProof/>
          <w:rtl/>
          <w:lang w:bidi="ar-EG"/>
        </w:rPr>
      </w:pPr>
    </w:p>
    <w:p w14:paraId="44BCB60C" w14:textId="21E32E60" w:rsidR="00A02ABF" w:rsidRPr="00A02ABF" w:rsidRDefault="004F40B3" w:rsidP="003C18F0">
      <w:pPr>
        <w:pStyle w:val="ListParagraph"/>
        <w:numPr>
          <w:ilvl w:val="0"/>
          <w:numId w:val="1"/>
        </w:numPr>
        <w:rPr>
          <w:b/>
          <w:bCs/>
          <w:noProof/>
          <w:lang w:bidi="ar-EG"/>
        </w:rPr>
      </w:pPr>
      <w:r>
        <w:rPr>
          <w:rFonts w:hint="cs"/>
          <w:noProof/>
          <w:rtl/>
          <w:lang w:bidi="ar-EG"/>
        </w:rPr>
        <w:t>يدعم صندوق الأمم المتحدة ل</w:t>
      </w:r>
      <w:r w:rsidR="00684762">
        <w:rPr>
          <w:rFonts w:hint="cs"/>
          <w:noProof/>
          <w:rtl/>
          <w:lang w:bidi="ar-EG"/>
        </w:rPr>
        <w:t xml:space="preserve">لسكان من خلال مكاتبه الإقليمية </w:t>
      </w:r>
      <w:r w:rsidR="007832A0">
        <w:rPr>
          <w:rFonts w:hint="cs"/>
          <w:noProof/>
          <w:rtl/>
          <w:lang w:bidi="ar-EG"/>
        </w:rPr>
        <w:t xml:space="preserve">حيثما أمكن </w:t>
      </w:r>
      <w:r w:rsidR="007832A0" w:rsidRPr="00A02ABF">
        <w:rPr>
          <w:rFonts w:hint="cs"/>
          <w:i/>
          <w:iCs/>
          <w:noProof/>
          <w:color w:val="31849B" w:themeColor="accent5" w:themeShade="BF"/>
          <w:rtl/>
          <w:lang w:bidi="ar-EG"/>
        </w:rPr>
        <w:t xml:space="preserve">استمرار التعليم من خلال التعليم غير </w:t>
      </w:r>
      <w:r w:rsidR="00586D82" w:rsidRPr="00A02ABF">
        <w:rPr>
          <w:rFonts w:hint="cs"/>
          <w:i/>
          <w:iCs/>
          <w:noProof/>
          <w:color w:val="31849B" w:themeColor="accent5" w:themeShade="BF"/>
          <w:rtl/>
          <w:lang w:bidi="ar-EG"/>
        </w:rPr>
        <w:t>الرسم</w:t>
      </w:r>
      <w:r w:rsidR="00586D82">
        <w:rPr>
          <w:rFonts w:hint="cs"/>
          <w:i/>
          <w:iCs/>
          <w:noProof/>
          <w:color w:val="31849B" w:themeColor="accent5" w:themeShade="BF"/>
          <w:rtl/>
          <w:lang w:bidi="ar-EG"/>
        </w:rPr>
        <w:t>ي</w:t>
      </w:r>
      <w:r w:rsidR="00586D82" w:rsidRPr="00A02ABF">
        <w:rPr>
          <w:rFonts w:hint="cs"/>
          <w:i/>
          <w:iCs/>
          <w:noProof/>
          <w:color w:val="31849B" w:themeColor="accent5" w:themeShade="BF"/>
          <w:rtl/>
          <w:lang w:bidi="ar-EG"/>
        </w:rPr>
        <w:t xml:space="preserve"> </w:t>
      </w:r>
      <w:r w:rsidR="007832A0" w:rsidRPr="00A02ABF">
        <w:rPr>
          <w:rFonts w:hint="cs"/>
          <w:i/>
          <w:iCs/>
          <w:noProof/>
          <w:color w:val="31849B" w:themeColor="accent5" w:themeShade="BF"/>
          <w:rtl/>
          <w:lang w:bidi="ar-EG"/>
        </w:rPr>
        <w:t>أو الأنشطة الترفيهية</w:t>
      </w:r>
      <w:r w:rsidR="00A02ABF">
        <w:rPr>
          <w:rFonts w:hint="cs"/>
          <w:i/>
          <w:iCs/>
          <w:noProof/>
          <w:color w:val="31849B" w:themeColor="accent5" w:themeShade="BF"/>
          <w:rtl/>
          <w:lang w:bidi="ar-EG"/>
        </w:rPr>
        <w:t xml:space="preserve"> </w:t>
      </w:r>
      <w:r w:rsidR="00FD38FA" w:rsidRPr="00A02ABF">
        <w:rPr>
          <w:b/>
          <w:bCs/>
          <w:i/>
          <w:iCs/>
          <w:noProof/>
          <w:rtl/>
          <w:lang w:bidi="ar-EG"/>
        </w:rPr>
        <w:t>–</w:t>
      </w:r>
      <w:r w:rsidR="00A02ABF">
        <w:rPr>
          <w:rFonts w:hint="cs"/>
          <w:b/>
          <w:bCs/>
          <w:i/>
          <w:iCs/>
          <w:noProof/>
          <w:rtl/>
          <w:lang w:bidi="ar-EG"/>
        </w:rPr>
        <w:t xml:space="preserve"> </w:t>
      </w:r>
      <w:r w:rsidR="00FD38FA" w:rsidRPr="00A02ABF">
        <w:rPr>
          <w:rFonts w:hint="cs"/>
          <w:b/>
          <w:bCs/>
          <w:noProof/>
          <w:rtl/>
          <w:lang w:bidi="ar-EG"/>
        </w:rPr>
        <w:t>(</w:t>
      </w:r>
      <w:r w:rsidR="00FD38FA">
        <w:rPr>
          <w:rFonts w:hint="cs"/>
          <w:noProof/>
          <w:rtl/>
          <w:lang w:bidi="ar-EG"/>
        </w:rPr>
        <w:t xml:space="preserve">أنظر توجيهات </w:t>
      </w:r>
      <w:r w:rsidR="00FD38FA" w:rsidRPr="00FD38FA">
        <w:rPr>
          <w:rtl/>
          <w:lang w:bidi="ar-EG"/>
        </w:rPr>
        <w:t>الاتحاد الدول</w:t>
      </w:r>
      <w:r w:rsidR="00586D82">
        <w:rPr>
          <w:rFonts w:hint="cs"/>
          <w:rtl/>
          <w:lang w:bidi="ar-EG"/>
        </w:rPr>
        <w:t>ي</w:t>
      </w:r>
      <w:r w:rsidR="00FD38FA" w:rsidRPr="00FD38FA">
        <w:rPr>
          <w:rtl/>
          <w:lang w:bidi="ar-EG"/>
        </w:rPr>
        <w:t xml:space="preserve"> لجمعيات الصليب الأحمر والهلال الأحمر</w:t>
      </w:r>
      <w:r w:rsidR="00FD38FA">
        <w:rPr>
          <w:rFonts w:hint="cs"/>
          <w:rtl/>
          <w:lang w:bidi="ar-EG"/>
        </w:rPr>
        <w:t xml:space="preserve">/ منظمة </w:t>
      </w:r>
      <w:r w:rsidR="00521F1B">
        <w:rPr>
          <w:rFonts w:hint="cs"/>
          <w:rtl/>
          <w:lang w:bidi="ar-EG"/>
        </w:rPr>
        <w:t>الصحة العالمية/ اليونيسف للحفاظ</w:t>
      </w:r>
      <w:r w:rsidR="00D63656">
        <w:rPr>
          <w:rFonts w:hint="cs"/>
          <w:rtl/>
          <w:lang w:bidi="ar-EG"/>
        </w:rPr>
        <w:t xml:space="preserve"> على المدارس آمنة أثناء التفش</w:t>
      </w:r>
      <w:r w:rsidR="00586D82">
        <w:rPr>
          <w:rFonts w:hint="cs"/>
          <w:rtl/>
          <w:lang w:bidi="ar-EG"/>
        </w:rPr>
        <w:t>ي</w:t>
      </w:r>
      <w:r w:rsidR="00D63656">
        <w:rPr>
          <w:rFonts w:hint="cs"/>
          <w:rtl/>
          <w:lang w:bidi="ar-EG"/>
        </w:rPr>
        <w:t>:</w:t>
      </w:r>
    </w:p>
    <w:p w14:paraId="16A0CFD1" w14:textId="77777777" w:rsidR="00D63656" w:rsidRDefault="00FF7AD8" w:rsidP="00A02ABF">
      <w:pPr>
        <w:pStyle w:val="ListParagraph"/>
        <w:ind w:left="360"/>
        <w:rPr>
          <w:color w:val="000000"/>
        </w:rPr>
      </w:pPr>
      <w:hyperlink r:id="rId11" w:history="1">
        <w:r w:rsidR="00A02ABF" w:rsidRPr="0024134B">
          <w:rPr>
            <w:rStyle w:val="Hyperlink"/>
          </w:rPr>
          <w:t>https://www.unicef.org/media/66036/file/Key%20Messages%20and%20Actions%20for%20COVID19%20Prevention%20and%20Control%20in%20Schools_March%202020.pdf</w:t>
        </w:r>
      </w:hyperlink>
      <w:r w:rsidR="00D63656" w:rsidRPr="00A02ABF">
        <w:rPr>
          <w:color w:val="000000"/>
        </w:rPr>
        <w:t>)</w:t>
      </w:r>
    </w:p>
    <w:p w14:paraId="32513628" w14:textId="77777777" w:rsidR="00A02ABF" w:rsidRPr="00A02ABF" w:rsidRDefault="00A02ABF" w:rsidP="00A02ABF">
      <w:pPr>
        <w:rPr>
          <w:noProof/>
          <w:rtl/>
          <w:lang w:bidi="ar-EG"/>
        </w:rPr>
      </w:pPr>
    </w:p>
    <w:sectPr w:rsidR="00A02ABF" w:rsidRPr="00A02ABF" w:rsidSect="00556E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ose marie Gad" w:date="2020-03-29T13:13:00Z" w:initials="RmG">
    <w:p w14:paraId="788FCE8D" w14:textId="77777777" w:rsidR="007107B2" w:rsidRDefault="007107B2">
      <w:pPr>
        <w:pStyle w:val="CommentText"/>
      </w:pPr>
      <w:r>
        <w:rPr>
          <w:rStyle w:val="CommentReference"/>
        </w:rPr>
        <w:annotationRef/>
      </w:r>
      <w:r>
        <w:t>Samir, suggest to remove this sentence as it doesn’t make any sense even in the En version. What do you think?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8FCE8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6200D" w14:textId="77777777" w:rsidR="00FF7AD8" w:rsidRDefault="00FF7AD8" w:rsidP="00556E23">
      <w:r>
        <w:separator/>
      </w:r>
    </w:p>
  </w:endnote>
  <w:endnote w:type="continuationSeparator" w:id="0">
    <w:p w14:paraId="6888D4BC" w14:textId="77777777" w:rsidR="00FF7AD8" w:rsidRDefault="00FF7AD8" w:rsidP="0055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22760" w14:textId="77777777" w:rsidR="00AC6F08" w:rsidRDefault="00AC6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97EAD" w14:textId="002DB787" w:rsidR="00556E23" w:rsidRDefault="003F13BF" w:rsidP="00556E23">
    <w:pPr>
      <w:pStyle w:val="Footer"/>
      <w:tabs>
        <w:tab w:val="clear" w:pos="4153"/>
        <w:tab w:val="clear" w:pos="8306"/>
      </w:tabs>
      <w:jc w:val="right"/>
    </w:pPr>
    <w:r>
      <w:fldChar w:fldCharType="begin"/>
    </w:r>
    <w:r w:rsidR="00BB3365">
      <w:instrText xml:space="preserve"> PAGE   \* MERGEFORMAT </w:instrText>
    </w:r>
    <w:r>
      <w:fldChar w:fldCharType="separate"/>
    </w:r>
    <w:r w:rsidR="003C18F0">
      <w:rPr>
        <w:noProof/>
        <w:rtl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C88D9" w14:textId="77777777" w:rsidR="00AC6F08" w:rsidRDefault="00AC6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EDDA2" w14:textId="77777777" w:rsidR="00FF7AD8" w:rsidRDefault="00FF7AD8" w:rsidP="00556E23">
      <w:r>
        <w:separator/>
      </w:r>
    </w:p>
  </w:footnote>
  <w:footnote w:type="continuationSeparator" w:id="0">
    <w:p w14:paraId="718192E2" w14:textId="77777777" w:rsidR="00FF7AD8" w:rsidRDefault="00FF7AD8" w:rsidP="0055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1E674" w14:textId="77777777" w:rsidR="00AC6F08" w:rsidRDefault="00AC6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2F374" w14:textId="77777777" w:rsidR="00556E23" w:rsidRPr="00556E23" w:rsidRDefault="00556E23" w:rsidP="004039D0">
    <w:pPr>
      <w:pStyle w:val="Header"/>
      <w:tabs>
        <w:tab w:val="clear" w:pos="4153"/>
        <w:tab w:val="clear" w:pos="8306"/>
      </w:tabs>
      <w:rPr>
        <w:i/>
        <w:iCs/>
        <w:color w:val="365F92"/>
        <w:sz w:val="20"/>
        <w:szCs w:val="20"/>
        <w:rtl/>
        <w:lang w:bidi="ar-EG"/>
      </w:rPr>
    </w:pPr>
    <w:r w:rsidRPr="00556E23">
      <w:rPr>
        <w:rFonts w:hint="cs"/>
        <w:i/>
        <w:iCs/>
        <w:noProof/>
        <w:color w:val="365F92"/>
        <w:sz w:val="20"/>
        <w:szCs w:val="20"/>
        <w:rtl/>
      </w:rPr>
      <w:drawing>
        <wp:inline distT="0" distB="0" distL="0" distR="0" wp14:anchorId="7FBF1C36" wp14:editId="61AA3369">
          <wp:extent cx="608734" cy="284779"/>
          <wp:effectExtent l="19050" t="0" r="866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079" cy="2877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2ABF">
      <w:rPr>
        <w:rFonts w:hint="cs"/>
        <w:i/>
        <w:iCs/>
        <w:color w:val="365F92"/>
        <w:sz w:val="20"/>
        <w:szCs w:val="20"/>
        <w:rtl/>
        <w:lang w:bidi="ar-EG"/>
      </w:rPr>
      <w:t xml:space="preserve"> </w:t>
    </w:r>
    <w:r w:rsidR="0046432E" w:rsidRPr="00296EFF">
      <w:rPr>
        <w:rFonts w:hint="eastAsia"/>
        <w:i/>
        <w:iCs/>
        <w:color w:val="365F92"/>
        <w:sz w:val="18"/>
        <w:szCs w:val="18"/>
        <w:rtl/>
        <w:lang w:bidi="ar-EG"/>
      </w:rPr>
      <w:t>الاستعداد</w:t>
    </w:r>
    <w:r w:rsidR="0046432E" w:rsidRPr="00296EFF">
      <w:rPr>
        <w:i/>
        <w:iCs/>
        <w:color w:val="365F92"/>
        <w:sz w:val="18"/>
        <w:szCs w:val="18"/>
        <w:rtl/>
        <w:lang w:bidi="ar-EG"/>
      </w:rPr>
      <w:t xml:space="preserve"> </w:t>
    </w:r>
    <w:r w:rsidR="003A47E4" w:rsidRPr="00296EFF">
      <w:rPr>
        <w:i/>
        <w:iCs/>
        <w:color w:val="365F92"/>
        <w:sz w:val="18"/>
        <w:szCs w:val="18"/>
        <w:rtl/>
        <w:lang w:bidi="ar-EG"/>
      </w:rPr>
      <w:t xml:space="preserve">والاستجابة </w:t>
    </w:r>
    <w:r w:rsidR="003A47E4" w:rsidRPr="00296EFF">
      <w:rPr>
        <w:rFonts w:hint="eastAsia"/>
        <w:i/>
        <w:iCs/>
        <w:color w:val="365F92"/>
        <w:sz w:val="18"/>
        <w:szCs w:val="18"/>
        <w:rtl/>
        <w:lang w:bidi="ar-EG"/>
      </w:rPr>
      <w:t>لمرض</w:t>
    </w:r>
    <w:r w:rsidR="003A47E4" w:rsidRPr="00296EFF">
      <w:rPr>
        <w:i/>
        <w:iCs/>
        <w:color w:val="365F92"/>
        <w:sz w:val="18"/>
        <w:szCs w:val="18"/>
        <w:rtl/>
        <w:lang w:bidi="ar-EG"/>
      </w:rPr>
      <w:t xml:space="preserve"> </w:t>
    </w:r>
    <w:r w:rsidR="003A47E4" w:rsidRPr="00296EFF">
      <w:rPr>
        <w:rFonts w:hint="eastAsia"/>
        <w:i/>
        <w:iCs/>
        <w:color w:val="365F92"/>
        <w:sz w:val="18"/>
        <w:szCs w:val="18"/>
        <w:rtl/>
        <w:lang w:bidi="ar-EG"/>
      </w:rPr>
      <w:t>فيروس</w:t>
    </w:r>
    <w:r w:rsidR="003A47E4" w:rsidRPr="00296EFF">
      <w:rPr>
        <w:i/>
        <w:iCs/>
        <w:color w:val="365F92"/>
        <w:sz w:val="18"/>
        <w:szCs w:val="18"/>
        <w:rtl/>
        <w:lang w:bidi="ar-EG"/>
      </w:rPr>
      <w:t xml:space="preserve"> </w:t>
    </w:r>
    <w:r w:rsidR="003A47E4" w:rsidRPr="00296EFF">
      <w:rPr>
        <w:rFonts w:hint="eastAsia"/>
        <w:i/>
        <w:iCs/>
        <w:color w:val="365F92"/>
        <w:sz w:val="18"/>
        <w:szCs w:val="18"/>
        <w:rtl/>
        <w:lang w:bidi="ar-EG"/>
      </w:rPr>
      <w:t>ك</w:t>
    </w:r>
    <w:r w:rsidR="00B666FF" w:rsidRPr="00296EFF">
      <w:rPr>
        <w:rFonts w:hint="eastAsia"/>
        <w:i/>
        <w:iCs/>
        <w:color w:val="365F92"/>
        <w:sz w:val="18"/>
        <w:szCs w:val="18"/>
        <w:rtl/>
        <w:lang w:bidi="ar-EG"/>
      </w:rPr>
      <w:t>و</w:t>
    </w:r>
    <w:r w:rsidR="003A47E4" w:rsidRPr="00296EFF">
      <w:rPr>
        <w:rFonts w:hint="eastAsia"/>
        <w:i/>
        <w:iCs/>
        <w:color w:val="365F92"/>
        <w:sz w:val="18"/>
        <w:szCs w:val="18"/>
        <w:rtl/>
        <w:lang w:bidi="ar-EG"/>
      </w:rPr>
      <w:t>رونا</w:t>
    </w:r>
    <w:r w:rsidR="00B666FF" w:rsidRPr="00296EFF">
      <w:rPr>
        <w:i/>
        <w:iCs/>
        <w:color w:val="365F92"/>
        <w:sz w:val="18"/>
        <w:szCs w:val="18"/>
        <w:rtl/>
        <w:lang w:bidi="ar-EG"/>
      </w:rPr>
      <w:t xml:space="preserve"> </w:t>
    </w:r>
    <w:r w:rsidR="003A47E4" w:rsidRPr="00296EFF">
      <w:rPr>
        <w:i/>
        <w:iCs/>
        <w:color w:val="365F92"/>
        <w:sz w:val="18"/>
        <w:szCs w:val="18"/>
        <w:rtl/>
        <w:lang w:bidi="ar-EG"/>
      </w:rPr>
      <w:t>(</w:t>
    </w:r>
    <w:r w:rsidR="004039D0" w:rsidRPr="00296EFF">
      <w:rPr>
        <w:i/>
        <w:iCs/>
        <w:color w:val="365F92"/>
        <w:sz w:val="18"/>
        <w:szCs w:val="18"/>
        <w:lang w:bidi="ar-EG"/>
      </w:rPr>
      <w:t>COVID-19</w:t>
    </w:r>
    <w:r w:rsidR="003A47E4" w:rsidRPr="00296EFF">
      <w:rPr>
        <w:i/>
        <w:iCs/>
        <w:color w:val="365F92"/>
        <w:sz w:val="18"/>
        <w:szCs w:val="18"/>
        <w:rtl/>
        <w:lang w:bidi="ar-EG"/>
      </w:rPr>
      <w:t xml:space="preserve">) - </w:t>
    </w:r>
    <w:r w:rsidR="00CD55D0" w:rsidRPr="00296EFF">
      <w:rPr>
        <w:rFonts w:hint="eastAsia"/>
        <w:i/>
        <w:iCs/>
        <w:color w:val="365F92"/>
        <w:sz w:val="18"/>
        <w:szCs w:val="18"/>
        <w:rtl/>
        <w:lang w:bidi="ar-EG"/>
      </w:rPr>
      <w:t>الموجزات</w:t>
    </w:r>
    <w:r w:rsidR="00CD55D0" w:rsidRPr="00296EFF">
      <w:rPr>
        <w:i/>
        <w:iCs/>
        <w:color w:val="365F92"/>
        <w:sz w:val="18"/>
        <w:szCs w:val="18"/>
        <w:rtl/>
        <w:lang w:bidi="ar-EG"/>
      </w:rPr>
      <w:t xml:space="preserve"> </w:t>
    </w:r>
    <w:r w:rsidR="003A47E4" w:rsidRPr="00296EFF">
      <w:rPr>
        <w:i/>
        <w:iCs/>
        <w:color w:val="365F92"/>
        <w:sz w:val="18"/>
        <w:szCs w:val="18"/>
        <w:rtl/>
        <w:lang w:bidi="ar-EG"/>
      </w:rPr>
      <w:t>الفنية لصندوق الأمم المتحدة للسكان</w:t>
    </w:r>
    <w:r w:rsidR="00AC6F08">
      <w:rPr>
        <w:rFonts w:hint="cs"/>
        <w:i/>
        <w:iCs/>
        <w:color w:val="365F92"/>
        <w:sz w:val="18"/>
        <w:szCs w:val="18"/>
        <w:rtl/>
        <w:lang w:bidi="ar-EG"/>
      </w:rPr>
      <w:t xml:space="preserve"> نسخة</w:t>
    </w:r>
    <w:r w:rsidR="00722873">
      <w:rPr>
        <w:rFonts w:hint="cs"/>
        <w:i/>
        <w:iCs/>
        <w:color w:val="365F92"/>
        <w:sz w:val="18"/>
        <w:szCs w:val="18"/>
        <w:rtl/>
        <w:lang w:bidi="ar-EG"/>
      </w:rPr>
      <w:t xml:space="preserve"> </w:t>
    </w:r>
    <w:r w:rsidR="00722873">
      <w:rPr>
        <w:i/>
        <w:iCs/>
        <w:color w:val="365F92"/>
        <w:sz w:val="18"/>
        <w:szCs w:val="18"/>
        <w:lang w:bidi="ar-EG"/>
      </w:rPr>
      <w:t>V</w:t>
    </w:r>
    <w:r w:rsidR="003A47E4" w:rsidRPr="00296EFF">
      <w:rPr>
        <w:i/>
        <w:iCs/>
        <w:color w:val="365F92"/>
        <w:sz w:val="18"/>
        <w:szCs w:val="18"/>
        <w:rtl/>
        <w:lang w:bidi="ar-EG"/>
      </w:rPr>
      <w:t xml:space="preserve"> 24 آذار/ مارس 2020</w:t>
    </w:r>
  </w:p>
  <w:p w14:paraId="3B626F80" w14:textId="77777777" w:rsidR="00556E23" w:rsidRPr="00556E23" w:rsidRDefault="00556E23" w:rsidP="00556E23">
    <w:pPr>
      <w:pStyle w:val="Header"/>
      <w:tabs>
        <w:tab w:val="clear" w:pos="4153"/>
        <w:tab w:val="clear" w:pos="8306"/>
      </w:tabs>
      <w:rPr>
        <w:sz w:val="20"/>
        <w:szCs w:val="20"/>
        <w:lang w:bidi="ar-E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19A9A" w14:textId="77777777" w:rsidR="00AC6F08" w:rsidRDefault="00AC6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4B9"/>
    <w:multiLevelType w:val="hybridMultilevel"/>
    <w:tmpl w:val="BAC4987A"/>
    <w:lvl w:ilvl="0" w:tplc="0078680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083D64"/>
    <w:multiLevelType w:val="hybridMultilevel"/>
    <w:tmpl w:val="8294F420"/>
    <w:lvl w:ilvl="0" w:tplc="8038618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se marie Gad">
    <w15:presenceInfo w15:providerId="None" w15:userId="Rose marie G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04"/>
    <w:rsid w:val="0000660D"/>
    <w:rsid w:val="00011C6B"/>
    <w:rsid w:val="0001331A"/>
    <w:rsid w:val="00015AF8"/>
    <w:rsid w:val="00032D0A"/>
    <w:rsid w:val="00045C3E"/>
    <w:rsid w:val="00062C98"/>
    <w:rsid w:val="00063368"/>
    <w:rsid w:val="00067745"/>
    <w:rsid w:val="00076294"/>
    <w:rsid w:val="00091361"/>
    <w:rsid w:val="000935CC"/>
    <w:rsid w:val="000962FE"/>
    <w:rsid w:val="000965DB"/>
    <w:rsid w:val="000A61BD"/>
    <w:rsid w:val="000B2F9E"/>
    <w:rsid w:val="000B62F1"/>
    <w:rsid w:val="000C28E2"/>
    <w:rsid w:val="000D03C1"/>
    <w:rsid w:val="000E00A9"/>
    <w:rsid w:val="000F2F09"/>
    <w:rsid w:val="001122A6"/>
    <w:rsid w:val="001123E6"/>
    <w:rsid w:val="00113233"/>
    <w:rsid w:val="00113A2E"/>
    <w:rsid w:val="00114FEE"/>
    <w:rsid w:val="00124AC2"/>
    <w:rsid w:val="00132DAA"/>
    <w:rsid w:val="001374CA"/>
    <w:rsid w:val="00140D26"/>
    <w:rsid w:val="00154D16"/>
    <w:rsid w:val="00162B24"/>
    <w:rsid w:val="00173666"/>
    <w:rsid w:val="00173F5C"/>
    <w:rsid w:val="00174361"/>
    <w:rsid w:val="00185910"/>
    <w:rsid w:val="00187AC9"/>
    <w:rsid w:val="001A1D21"/>
    <w:rsid w:val="001B4F29"/>
    <w:rsid w:val="001B6340"/>
    <w:rsid w:val="001C282E"/>
    <w:rsid w:val="001C668B"/>
    <w:rsid w:val="001C6D52"/>
    <w:rsid w:val="001E055E"/>
    <w:rsid w:val="001F5EC5"/>
    <w:rsid w:val="0020465B"/>
    <w:rsid w:val="0021121E"/>
    <w:rsid w:val="00211568"/>
    <w:rsid w:val="00211EB4"/>
    <w:rsid w:val="00217EBC"/>
    <w:rsid w:val="00225995"/>
    <w:rsid w:val="002340BE"/>
    <w:rsid w:val="002452BC"/>
    <w:rsid w:val="00245F8F"/>
    <w:rsid w:val="002648C1"/>
    <w:rsid w:val="002665ED"/>
    <w:rsid w:val="0026690B"/>
    <w:rsid w:val="00272F59"/>
    <w:rsid w:val="00280E0A"/>
    <w:rsid w:val="002906E1"/>
    <w:rsid w:val="00292E72"/>
    <w:rsid w:val="00292FB0"/>
    <w:rsid w:val="00296EFF"/>
    <w:rsid w:val="002A2649"/>
    <w:rsid w:val="002A2B0B"/>
    <w:rsid w:val="002A56BE"/>
    <w:rsid w:val="002B0984"/>
    <w:rsid w:val="002C0DBC"/>
    <w:rsid w:val="002F55AC"/>
    <w:rsid w:val="002F72F9"/>
    <w:rsid w:val="00301568"/>
    <w:rsid w:val="00312060"/>
    <w:rsid w:val="003120C3"/>
    <w:rsid w:val="0036480C"/>
    <w:rsid w:val="003665EA"/>
    <w:rsid w:val="00367C5B"/>
    <w:rsid w:val="003749AB"/>
    <w:rsid w:val="0039276B"/>
    <w:rsid w:val="003A47E4"/>
    <w:rsid w:val="003A7BD1"/>
    <w:rsid w:val="003B4A59"/>
    <w:rsid w:val="003B53C1"/>
    <w:rsid w:val="003C0DC4"/>
    <w:rsid w:val="003C18F0"/>
    <w:rsid w:val="003D38E5"/>
    <w:rsid w:val="003D4410"/>
    <w:rsid w:val="003F13BF"/>
    <w:rsid w:val="003F38C8"/>
    <w:rsid w:val="00400FAF"/>
    <w:rsid w:val="00401327"/>
    <w:rsid w:val="00401AC0"/>
    <w:rsid w:val="004039D0"/>
    <w:rsid w:val="004453CF"/>
    <w:rsid w:val="004467AF"/>
    <w:rsid w:val="004556E3"/>
    <w:rsid w:val="0046432E"/>
    <w:rsid w:val="00471E69"/>
    <w:rsid w:val="00476292"/>
    <w:rsid w:val="0047766F"/>
    <w:rsid w:val="00487FF8"/>
    <w:rsid w:val="00495C5D"/>
    <w:rsid w:val="004A324F"/>
    <w:rsid w:val="004A34BF"/>
    <w:rsid w:val="004A4027"/>
    <w:rsid w:val="004A5CEB"/>
    <w:rsid w:val="004B0AE1"/>
    <w:rsid w:val="004B63A3"/>
    <w:rsid w:val="004C19DC"/>
    <w:rsid w:val="004C613A"/>
    <w:rsid w:val="004C6C19"/>
    <w:rsid w:val="004D264C"/>
    <w:rsid w:val="004D66E7"/>
    <w:rsid w:val="004F40B3"/>
    <w:rsid w:val="004F4ED4"/>
    <w:rsid w:val="004F6CFC"/>
    <w:rsid w:val="005009FE"/>
    <w:rsid w:val="005014F3"/>
    <w:rsid w:val="00507497"/>
    <w:rsid w:val="005117A9"/>
    <w:rsid w:val="00513EF2"/>
    <w:rsid w:val="00521F1B"/>
    <w:rsid w:val="0053019D"/>
    <w:rsid w:val="00533F79"/>
    <w:rsid w:val="005563F9"/>
    <w:rsid w:val="00556E23"/>
    <w:rsid w:val="00571BFE"/>
    <w:rsid w:val="00571E23"/>
    <w:rsid w:val="00573AE9"/>
    <w:rsid w:val="00574C95"/>
    <w:rsid w:val="00585494"/>
    <w:rsid w:val="00586D82"/>
    <w:rsid w:val="00587C9E"/>
    <w:rsid w:val="00591559"/>
    <w:rsid w:val="005A3136"/>
    <w:rsid w:val="005A3848"/>
    <w:rsid w:val="005A5FFB"/>
    <w:rsid w:val="005C3DE3"/>
    <w:rsid w:val="005F2C3F"/>
    <w:rsid w:val="005F4666"/>
    <w:rsid w:val="005F4E8C"/>
    <w:rsid w:val="005F713C"/>
    <w:rsid w:val="00600A88"/>
    <w:rsid w:val="006150BB"/>
    <w:rsid w:val="00623690"/>
    <w:rsid w:val="0062662A"/>
    <w:rsid w:val="0063519C"/>
    <w:rsid w:val="0064512A"/>
    <w:rsid w:val="00645164"/>
    <w:rsid w:val="0064529F"/>
    <w:rsid w:val="00662C43"/>
    <w:rsid w:val="00671986"/>
    <w:rsid w:val="006814E9"/>
    <w:rsid w:val="006830B8"/>
    <w:rsid w:val="00684762"/>
    <w:rsid w:val="00694717"/>
    <w:rsid w:val="00697A0A"/>
    <w:rsid w:val="006A1247"/>
    <w:rsid w:val="006B3A32"/>
    <w:rsid w:val="006B3CF0"/>
    <w:rsid w:val="006B420D"/>
    <w:rsid w:val="006B5E04"/>
    <w:rsid w:val="006B7859"/>
    <w:rsid w:val="006C71A9"/>
    <w:rsid w:val="006D0922"/>
    <w:rsid w:val="006D14D8"/>
    <w:rsid w:val="006E580D"/>
    <w:rsid w:val="006E5A72"/>
    <w:rsid w:val="00700D16"/>
    <w:rsid w:val="007078EE"/>
    <w:rsid w:val="007107B2"/>
    <w:rsid w:val="00712591"/>
    <w:rsid w:val="0072111E"/>
    <w:rsid w:val="007214C7"/>
    <w:rsid w:val="00722873"/>
    <w:rsid w:val="00727344"/>
    <w:rsid w:val="00730393"/>
    <w:rsid w:val="00733F09"/>
    <w:rsid w:val="00762494"/>
    <w:rsid w:val="00767924"/>
    <w:rsid w:val="007832A0"/>
    <w:rsid w:val="007861D2"/>
    <w:rsid w:val="007915E9"/>
    <w:rsid w:val="007C159A"/>
    <w:rsid w:val="007C2A71"/>
    <w:rsid w:val="007C3746"/>
    <w:rsid w:val="007D66CC"/>
    <w:rsid w:val="007D6804"/>
    <w:rsid w:val="007E3896"/>
    <w:rsid w:val="007F5158"/>
    <w:rsid w:val="00801E00"/>
    <w:rsid w:val="00815D9D"/>
    <w:rsid w:val="008339BD"/>
    <w:rsid w:val="00834D3B"/>
    <w:rsid w:val="00837C8A"/>
    <w:rsid w:val="00841899"/>
    <w:rsid w:val="0085038B"/>
    <w:rsid w:val="00851E84"/>
    <w:rsid w:val="008602A7"/>
    <w:rsid w:val="00865D03"/>
    <w:rsid w:val="00877CB6"/>
    <w:rsid w:val="0088161A"/>
    <w:rsid w:val="00887497"/>
    <w:rsid w:val="00890007"/>
    <w:rsid w:val="0089488F"/>
    <w:rsid w:val="0089753A"/>
    <w:rsid w:val="008A007B"/>
    <w:rsid w:val="008B45FA"/>
    <w:rsid w:val="008B5329"/>
    <w:rsid w:val="008C2360"/>
    <w:rsid w:val="008C28F9"/>
    <w:rsid w:val="008C62D2"/>
    <w:rsid w:val="008C7D4E"/>
    <w:rsid w:val="008D3BF6"/>
    <w:rsid w:val="008D45E1"/>
    <w:rsid w:val="008D4D91"/>
    <w:rsid w:val="008E44CB"/>
    <w:rsid w:val="008F3CF3"/>
    <w:rsid w:val="00901806"/>
    <w:rsid w:val="009117A0"/>
    <w:rsid w:val="009124A7"/>
    <w:rsid w:val="00930191"/>
    <w:rsid w:val="00932275"/>
    <w:rsid w:val="00941B41"/>
    <w:rsid w:val="00954B2B"/>
    <w:rsid w:val="009601DE"/>
    <w:rsid w:val="00966D29"/>
    <w:rsid w:val="009705DE"/>
    <w:rsid w:val="0097150B"/>
    <w:rsid w:val="009851B1"/>
    <w:rsid w:val="00985723"/>
    <w:rsid w:val="00994275"/>
    <w:rsid w:val="009970E6"/>
    <w:rsid w:val="00997853"/>
    <w:rsid w:val="009A2F9A"/>
    <w:rsid w:val="009B7DDB"/>
    <w:rsid w:val="009C5643"/>
    <w:rsid w:val="009C5ECE"/>
    <w:rsid w:val="009E65E5"/>
    <w:rsid w:val="00A02ABF"/>
    <w:rsid w:val="00A0629A"/>
    <w:rsid w:val="00A10230"/>
    <w:rsid w:val="00A177D8"/>
    <w:rsid w:val="00A25A48"/>
    <w:rsid w:val="00A3337B"/>
    <w:rsid w:val="00A53C4A"/>
    <w:rsid w:val="00A55818"/>
    <w:rsid w:val="00A61324"/>
    <w:rsid w:val="00A70276"/>
    <w:rsid w:val="00A810B9"/>
    <w:rsid w:val="00A852A6"/>
    <w:rsid w:val="00A91D93"/>
    <w:rsid w:val="00A93140"/>
    <w:rsid w:val="00A94543"/>
    <w:rsid w:val="00AA2AC2"/>
    <w:rsid w:val="00AA6B42"/>
    <w:rsid w:val="00AB0040"/>
    <w:rsid w:val="00AB513B"/>
    <w:rsid w:val="00AC107E"/>
    <w:rsid w:val="00AC1D27"/>
    <w:rsid w:val="00AC6F08"/>
    <w:rsid w:val="00AD0269"/>
    <w:rsid w:val="00B04597"/>
    <w:rsid w:val="00B112FA"/>
    <w:rsid w:val="00B22B07"/>
    <w:rsid w:val="00B35F5C"/>
    <w:rsid w:val="00B45384"/>
    <w:rsid w:val="00B47C39"/>
    <w:rsid w:val="00B61646"/>
    <w:rsid w:val="00B666FF"/>
    <w:rsid w:val="00B706EB"/>
    <w:rsid w:val="00B76CF9"/>
    <w:rsid w:val="00BA287A"/>
    <w:rsid w:val="00BB1727"/>
    <w:rsid w:val="00BB3086"/>
    <w:rsid w:val="00BB3365"/>
    <w:rsid w:val="00BB4707"/>
    <w:rsid w:val="00BB7F1C"/>
    <w:rsid w:val="00BD1930"/>
    <w:rsid w:val="00BD2E79"/>
    <w:rsid w:val="00BE0C2A"/>
    <w:rsid w:val="00BE5360"/>
    <w:rsid w:val="00BF73AB"/>
    <w:rsid w:val="00C10488"/>
    <w:rsid w:val="00C10BBB"/>
    <w:rsid w:val="00C13FCA"/>
    <w:rsid w:val="00C2041D"/>
    <w:rsid w:val="00C22ABD"/>
    <w:rsid w:val="00C2348E"/>
    <w:rsid w:val="00C238A6"/>
    <w:rsid w:val="00C3026E"/>
    <w:rsid w:val="00C46479"/>
    <w:rsid w:val="00C467F7"/>
    <w:rsid w:val="00C51787"/>
    <w:rsid w:val="00C61237"/>
    <w:rsid w:val="00C62737"/>
    <w:rsid w:val="00C640A4"/>
    <w:rsid w:val="00C65425"/>
    <w:rsid w:val="00C91B4B"/>
    <w:rsid w:val="00CA51F6"/>
    <w:rsid w:val="00CB2F92"/>
    <w:rsid w:val="00CB4CFB"/>
    <w:rsid w:val="00CC18B7"/>
    <w:rsid w:val="00CC6DF6"/>
    <w:rsid w:val="00CD064F"/>
    <w:rsid w:val="00CD55D0"/>
    <w:rsid w:val="00CE499F"/>
    <w:rsid w:val="00CE5872"/>
    <w:rsid w:val="00CF0E7B"/>
    <w:rsid w:val="00CF4039"/>
    <w:rsid w:val="00D0322A"/>
    <w:rsid w:val="00D03564"/>
    <w:rsid w:val="00D0440C"/>
    <w:rsid w:val="00D11EB2"/>
    <w:rsid w:val="00D153CC"/>
    <w:rsid w:val="00D217D2"/>
    <w:rsid w:val="00D24A15"/>
    <w:rsid w:val="00D43404"/>
    <w:rsid w:val="00D44A79"/>
    <w:rsid w:val="00D60D01"/>
    <w:rsid w:val="00D63656"/>
    <w:rsid w:val="00D9008C"/>
    <w:rsid w:val="00DA1D4F"/>
    <w:rsid w:val="00DA1FCF"/>
    <w:rsid w:val="00DA5F29"/>
    <w:rsid w:val="00DD7A1E"/>
    <w:rsid w:val="00E07366"/>
    <w:rsid w:val="00E07E8E"/>
    <w:rsid w:val="00E103A5"/>
    <w:rsid w:val="00E3446F"/>
    <w:rsid w:val="00E524B4"/>
    <w:rsid w:val="00E52A46"/>
    <w:rsid w:val="00E551BA"/>
    <w:rsid w:val="00E7433C"/>
    <w:rsid w:val="00E77E93"/>
    <w:rsid w:val="00E846C9"/>
    <w:rsid w:val="00E938E1"/>
    <w:rsid w:val="00E979D3"/>
    <w:rsid w:val="00EA64E8"/>
    <w:rsid w:val="00EB0997"/>
    <w:rsid w:val="00EC1E1A"/>
    <w:rsid w:val="00EC693A"/>
    <w:rsid w:val="00ED4087"/>
    <w:rsid w:val="00ED72E2"/>
    <w:rsid w:val="00EE28D8"/>
    <w:rsid w:val="00EE3170"/>
    <w:rsid w:val="00EE7F9E"/>
    <w:rsid w:val="00EF27E4"/>
    <w:rsid w:val="00EF7DEB"/>
    <w:rsid w:val="00F03176"/>
    <w:rsid w:val="00F061A4"/>
    <w:rsid w:val="00F07579"/>
    <w:rsid w:val="00F12192"/>
    <w:rsid w:val="00F15760"/>
    <w:rsid w:val="00F2265D"/>
    <w:rsid w:val="00F37C94"/>
    <w:rsid w:val="00F7228C"/>
    <w:rsid w:val="00F772FE"/>
    <w:rsid w:val="00F91795"/>
    <w:rsid w:val="00FA65F0"/>
    <w:rsid w:val="00FB387E"/>
    <w:rsid w:val="00FD38FA"/>
    <w:rsid w:val="00FF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C9D79"/>
  <w15:docId w15:val="{21C51379-1363-42F7-B61C-62114B0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B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E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23"/>
  </w:style>
  <w:style w:type="paragraph" w:styleId="Footer">
    <w:name w:val="footer"/>
    <w:basedOn w:val="Normal"/>
    <w:link w:val="FooterChar"/>
    <w:uiPriority w:val="99"/>
    <w:unhideWhenUsed/>
    <w:rsid w:val="00556E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23"/>
  </w:style>
  <w:style w:type="table" w:styleId="TableGrid">
    <w:name w:val="Table Grid"/>
    <w:basedOn w:val="TableNormal"/>
    <w:uiPriority w:val="59"/>
    <w:rsid w:val="00556E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6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E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0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cef.org/media/66036/file/Key%20Messages%20and%20Actions%20for%20COVID19%20Prevention%20and%20Control%20in%20Schools_March%20202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0A5DB-0B17-4F53-9B29-6FEDCAAC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Ahmed</dc:creator>
  <cp:lastModifiedBy>Samir Aldarabi</cp:lastModifiedBy>
  <cp:revision>2</cp:revision>
  <dcterms:created xsi:type="dcterms:W3CDTF">2020-03-30T06:58:00Z</dcterms:created>
  <dcterms:modified xsi:type="dcterms:W3CDTF">2020-03-30T06:58:00Z</dcterms:modified>
</cp:coreProperties>
</file>